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1F00D" w14:textId="77777777" w:rsidR="00031DB1" w:rsidRPr="00A85FE1" w:rsidRDefault="00031DB1" w:rsidP="00946ED4">
      <w:pPr>
        <w:pStyle w:val="Heading1"/>
        <w:numPr>
          <w:ilvl w:val="0"/>
          <w:numId w:val="0"/>
        </w:numPr>
        <w:spacing w:before="0" w:after="0"/>
        <w:rPr>
          <w:rFonts w:ascii="Times New Roman" w:hAnsi="Times New Roman" w:cs="Times New Roman"/>
          <w:bCs w:val="0"/>
          <w:sz w:val="28"/>
          <w:szCs w:val="28"/>
        </w:rPr>
      </w:pPr>
      <w:r w:rsidRPr="00A85FE1">
        <w:rPr>
          <w:rFonts w:ascii="Times New Roman" w:hAnsi="Times New Roman" w:cs="Times New Roman"/>
          <w:bCs w:val="0"/>
          <w:sz w:val="28"/>
          <w:szCs w:val="28"/>
        </w:rPr>
        <w:t>Kirchhoff’s Circuit Laws</w:t>
      </w:r>
    </w:p>
    <w:p w14:paraId="4C4BE0C8" w14:textId="77777777" w:rsidR="00946ED4" w:rsidRDefault="00946ED4" w:rsidP="00946ED4">
      <w:pPr>
        <w:rPr>
          <w:b/>
        </w:rPr>
      </w:pPr>
    </w:p>
    <w:p w14:paraId="5B092C81" w14:textId="18A9FC97" w:rsidR="00946ED4" w:rsidRPr="007230DE" w:rsidRDefault="00946ED4" w:rsidP="00946ED4">
      <w:pPr>
        <w:rPr>
          <w:b/>
        </w:rPr>
      </w:pPr>
      <w:r w:rsidRPr="007230DE">
        <w:rPr>
          <w:b/>
        </w:rPr>
        <w:t>Pre-lab questions</w:t>
      </w:r>
    </w:p>
    <w:p w14:paraId="09FD3FFC" w14:textId="77777777" w:rsidR="00946ED4" w:rsidRPr="007230DE" w:rsidRDefault="00946ED4" w:rsidP="00946ED4">
      <w:pPr>
        <w:pStyle w:val="ListParagraph"/>
        <w:numPr>
          <w:ilvl w:val="0"/>
          <w:numId w:val="28"/>
        </w:numPr>
      </w:pPr>
      <w:r w:rsidRPr="007230DE">
        <w:t xml:space="preserve">What is the goal of this experiment? What physics and general science concepts does this activity demonstrate to the student? </w:t>
      </w:r>
    </w:p>
    <w:p w14:paraId="538C6855" w14:textId="1FFC88F6" w:rsidR="00946ED4" w:rsidRPr="007230DE" w:rsidRDefault="00946ED4" w:rsidP="00946ED4">
      <w:pPr>
        <w:pStyle w:val="ListParagraph"/>
        <w:numPr>
          <w:ilvl w:val="0"/>
          <w:numId w:val="28"/>
        </w:numPr>
      </w:pPr>
      <w:r>
        <w:t xml:space="preserve">What is a statement </w:t>
      </w:r>
      <w:r w:rsidR="00CB4481">
        <w:t>(</w:t>
      </w:r>
      <w:r w:rsidR="00CB4481" w:rsidRPr="00CB4481">
        <w:rPr>
          <w:i/>
          <w:iCs/>
        </w:rPr>
        <w:t>in words</w:t>
      </w:r>
      <w:r w:rsidR="00CB4481">
        <w:t xml:space="preserve">) </w:t>
      </w:r>
      <w:r>
        <w:t xml:space="preserve">of </w:t>
      </w:r>
      <w:proofErr w:type="spellStart"/>
      <w:r w:rsidR="00CB4481">
        <w:t>Kirchoff’s</w:t>
      </w:r>
      <w:proofErr w:type="spellEnd"/>
      <w:r w:rsidR="00CB4481">
        <w:t xml:space="preserve"> junction rule</w:t>
      </w:r>
      <w:r w:rsidRPr="007230DE">
        <w:t>?</w:t>
      </w:r>
    </w:p>
    <w:p w14:paraId="4C8B7126" w14:textId="1FEACD97" w:rsidR="00946ED4" w:rsidRDefault="005E6C20" w:rsidP="00946ED4">
      <w:pPr>
        <w:pStyle w:val="BodyText"/>
        <w:numPr>
          <w:ilvl w:val="0"/>
          <w:numId w:val="28"/>
        </w:numPr>
        <w:spacing w:after="0"/>
      </w:pPr>
      <w:bookmarkStart w:id="0" w:name="_Hlk27819826"/>
      <w:r>
        <w:t>Looking at Figure 2 in the lab below, express V</w:t>
      </w:r>
      <w:r w:rsidRPr="005E6C20">
        <w:rPr>
          <w:vertAlign w:val="subscript"/>
        </w:rPr>
        <w:t>C</w:t>
      </w:r>
      <w:r>
        <w:t xml:space="preserve"> as a fraction of V</w:t>
      </w:r>
      <w:r w:rsidRPr="005E6C20">
        <w:rPr>
          <w:vertAlign w:val="subscript"/>
        </w:rPr>
        <w:t>0</w:t>
      </w:r>
      <w:r>
        <w:t>.</w:t>
      </w:r>
    </w:p>
    <w:bookmarkEnd w:id="0"/>
    <w:p w14:paraId="1C80AAB4" w14:textId="77777777" w:rsidR="00946ED4" w:rsidRPr="007230DE" w:rsidRDefault="00946ED4" w:rsidP="00946ED4">
      <w:pPr>
        <w:pStyle w:val="ListParagraph"/>
      </w:pPr>
    </w:p>
    <w:p w14:paraId="0F218473" w14:textId="77777777" w:rsidR="00946ED4" w:rsidRPr="007230DE" w:rsidRDefault="00946ED4" w:rsidP="00946ED4">
      <w:pPr>
        <w:outlineLvl w:val="0"/>
      </w:pPr>
    </w:p>
    <w:p w14:paraId="13E2E714" w14:textId="3CF67F69" w:rsidR="00946ED4" w:rsidRDefault="00946ED4" w:rsidP="00946ED4">
      <w:pPr>
        <w:pStyle w:val="BodyText"/>
      </w:pPr>
      <w:r>
        <w:t xml:space="preserve">The goal of this experiment is to </w:t>
      </w:r>
      <w:r w:rsidR="00F40186">
        <w:t xml:space="preserve">understand the voltages and currents occurring in a resistive DC circuit (that cannot be treated simply through the series or parallel circuit element concepts utilized to this point), and to see if </w:t>
      </w:r>
      <w:proofErr w:type="spellStart"/>
      <w:r w:rsidR="00F40186">
        <w:t>Kirchoff’s</w:t>
      </w:r>
      <w:proofErr w:type="spellEnd"/>
      <w:r w:rsidR="00F40186">
        <w:t xml:space="preserve"> rules work for this type of situation.</w:t>
      </w:r>
    </w:p>
    <w:p w14:paraId="02C79FB2" w14:textId="77777777" w:rsidR="00946ED4" w:rsidRDefault="00946ED4" w:rsidP="00946ED4">
      <w:pPr>
        <w:outlineLvl w:val="0"/>
      </w:pPr>
    </w:p>
    <w:p w14:paraId="3F461055" w14:textId="77777777" w:rsidR="00946ED4" w:rsidRPr="0092468F" w:rsidRDefault="00946ED4" w:rsidP="00946ED4">
      <w:pPr>
        <w:outlineLvl w:val="0"/>
        <w:rPr>
          <w:b/>
        </w:rPr>
      </w:pPr>
      <w:r w:rsidRPr="0092468F">
        <w:rPr>
          <w:b/>
        </w:rPr>
        <w:t>Introduction</w:t>
      </w:r>
    </w:p>
    <w:p w14:paraId="7DED6E36" w14:textId="77777777" w:rsidR="00946ED4" w:rsidRDefault="00946ED4" w:rsidP="00946ED4"/>
    <w:p w14:paraId="191F2726" w14:textId="42B93151" w:rsidR="00F40186" w:rsidRPr="004D5ECA" w:rsidRDefault="00F40186" w:rsidP="008B04DE">
      <w:proofErr w:type="spellStart"/>
      <w:r>
        <w:t>Kirchoff’s</w:t>
      </w:r>
      <w:proofErr w:type="spellEnd"/>
      <w:r>
        <w:t xml:space="preserve"> rules (sometimes referred to as laws) are a generalization of certain physics conservation laws already in use.  Namely, they involve the conservation of electric charge and the conservation of energy.  In the context o</w:t>
      </w:r>
      <w:r w:rsidR="008B04DE">
        <w:t xml:space="preserve">f </w:t>
      </w:r>
      <w:r>
        <w:t xml:space="preserve">moving </w:t>
      </w:r>
      <w:r w:rsidR="008B04DE">
        <w:t xml:space="preserve">electric </w:t>
      </w:r>
      <w:r>
        <w:t>charges</w:t>
      </w:r>
      <w:r w:rsidR="008B04DE">
        <w:t xml:space="preserve"> (current)</w:t>
      </w:r>
      <w:r>
        <w:t xml:space="preserve"> and dynamic </w:t>
      </w:r>
      <w:r w:rsidR="008B04DE">
        <w:t xml:space="preserve">equilibrium (so the time constancy of energy implies zero net power around a complete circuit), </w:t>
      </w:r>
      <w:proofErr w:type="spellStart"/>
      <w:r w:rsidR="008B04DE">
        <w:t>Kirchoff’s</w:t>
      </w:r>
      <w:proofErr w:type="spellEnd"/>
      <w:r w:rsidR="008B04DE">
        <w:t xml:space="preserve"> rules become: </w:t>
      </w:r>
    </w:p>
    <w:p w14:paraId="5B2DABED" w14:textId="77777777" w:rsidR="00F40186" w:rsidRPr="004D5ECA" w:rsidRDefault="00F40186" w:rsidP="00F40186">
      <w:pPr>
        <w:autoSpaceDE w:val="0"/>
        <w:autoSpaceDN w:val="0"/>
        <w:adjustRightInd w:val="0"/>
        <w:ind w:left="432" w:hanging="432"/>
      </w:pPr>
    </w:p>
    <w:p w14:paraId="02299C1C" w14:textId="35F2779B" w:rsidR="00F40186" w:rsidRDefault="00F40186" w:rsidP="00F40186">
      <w:pPr>
        <w:numPr>
          <w:ilvl w:val="0"/>
          <w:numId w:val="11"/>
        </w:numPr>
        <w:autoSpaceDE w:val="0"/>
        <w:autoSpaceDN w:val="0"/>
        <w:adjustRightInd w:val="0"/>
      </w:pPr>
      <w:r w:rsidRPr="004D5ECA">
        <w:t xml:space="preserve">Junction Rule: </w:t>
      </w:r>
      <w:r w:rsidR="00403F79">
        <w:t>T</w:t>
      </w:r>
      <w:r w:rsidRPr="004D5ECA">
        <w:t xml:space="preserve">he </w:t>
      </w:r>
      <w:r w:rsidR="008B04DE">
        <w:t>net</w:t>
      </w:r>
      <w:r w:rsidRPr="004D5ECA">
        <w:t xml:space="preserve"> </w:t>
      </w:r>
      <w:r w:rsidR="00DB12F3">
        <w:t xml:space="preserve">electric </w:t>
      </w:r>
      <w:r w:rsidRPr="004D5ECA">
        <w:t>current flowing into any point is zero at all times</w:t>
      </w:r>
      <w:r w:rsidR="008B04DE">
        <w:t>,</w:t>
      </w:r>
      <w:r w:rsidRPr="004D5ECA">
        <w:t xml:space="preserve"> where we use the convention that current into a point is positive and current out of the point is negative.</w:t>
      </w:r>
    </w:p>
    <w:p w14:paraId="11569F10" w14:textId="77777777" w:rsidR="00F40186" w:rsidRPr="004D5ECA" w:rsidRDefault="00F40186" w:rsidP="00F40186">
      <w:pPr>
        <w:autoSpaceDE w:val="0"/>
        <w:autoSpaceDN w:val="0"/>
        <w:adjustRightInd w:val="0"/>
        <w:ind w:left="720"/>
      </w:pPr>
    </w:p>
    <w:p w14:paraId="4320E7D4" w14:textId="77777777" w:rsidR="00F40186" w:rsidRPr="004D5ECA" w:rsidRDefault="00F40186" w:rsidP="00F40186">
      <w:pPr>
        <w:autoSpaceDE w:val="0"/>
        <w:autoSpaceDN w:val="0"/>
        <w:adjustRightInd w:val="0"/>
        <w:ind w:left="1440"/>
      </w:pPr>
      <w:r>
        <w:t>Σ I = 0</w:t>
      </w:r>
      <w:r>
        <w:tab/>
      </w:r>
      <w:r>
        <w:tab/>
      </w:r>
      <w:r>
        <w:tab/>
      </w:r>
      <w:r>
        <w:tab/>
      </w:r>
      <w:r>
        <w:tab/>
      </w:r>
      <w:r>
        <w:tab/>
        <w:t>(</w:t>
      </w:r>
      <w:r w:rsidRPr="004D5ECA">
        <w:t>1</w:t>
      </w:r>
      <w:r>
        <w:t>)</w:t>
      </w:r>
    </w:p>
    <w:p w14:paraId="606A97A4" w14:textId="77777777" w:rsidR="00F40186" w:rsidRPr="004D5ECA" w:rsidRDefault="00F40186" w:rsidP="00F40186">
      <w:pPr>
        <w:autoSpaceDE w:val="0"/>
        <w:autoSpaceDN w:val="0"/>
        <w:adjustRightInd w:val="0"/>
      </w:pPr>
    </w:p>
    <w:p w14:paraId="7448506E" w14:textId="24DB706A" w:rsidR="00F40186" w:rsidRPr="004D5ECA" w:rsidRDefault="00F40186" w:rsidP="00F40186">
      <w:pPr>
        <w:numPr>
          <w:ilvl w:val="0"/>
          <w:numId w:val="11"/>
        </w:numPr>
        <w:autoSpaceDE w:val="0"/>
        <w:autoSpaceDN w:val="0"/>
        <w:adjustRightInd w:val="0"/>
      </w:pPr>
      <w:r w:rsidRPr="004D5ECA">
        <w:t xml:space="preserve">Loop Rule: </w:t>
      </w:r>
      <w:r w:rsidR="00403F79">
        <w:t>T</w:t>
      </w:r>
      <w:r w:rsidRPr="004D5ECA">
        <w:t>he sum of the voltage drops around any closed loop must equal zero</w:t>
      </w:r>
      <w:r w:rsidR="00403F79">
        <w:t>,</w:t>
      </w:r>
      <w:r w:rsidRPr="004D5ECA">
        <w:t xml:space="preserve"> where the drop is negative if the voltage decreases and positive if the voltage increases in the direction that one goes around the loop.</w:t>
      </w:r>
    </w:p>
    <w:p w14:paraId="154294B5" w14:textId="77777777" w:rsidR="00F40186" w:rsidRPr="004D5ECA" w:rsidRDefault="00F40186" w:rsidP="00F40186">
      <w:pPr>
        <w:autoSpaceDE w:val="0"/>
        <w:autoSpaceDN w:val="0"/>
        <w:adjustRightInd w:val="0"/>
      </w:pPr>
    </w:p>
    <w:p w14:paraId="364FAA43" w14:textId="77777777" w:rsidR="00F40186" w:rsidRPr="004D5ECA" w:rsidRDefault="00F40186" w:rsidP="00F40186">
      <w:pPr>
        <w:autoSpaceDE w:val="0"/>
        <w:autoSpaceDN w:val="0"/>
        <w:adjustRightInd w:val="0"/>
        <w:ind w:left="1440"/>
      </w:pPr>
      <w:r>
        <w:t>Σ V = 0</w:t>
      </w:r>
      <w:r>
        <w:tab/>
      </w:r>
      <w:r>
        <w:tab/>
      </w:r>
      <w:r>
        <w:tab/>
      </w:r>
      <w:r>
        <w:tab/>
      </w:r>
      <w:r>
        <w:tab/>
        <w:t>(</w:t>
      </w:r>
      <w:r w:rsidRPr="004D5ECA">
        <w:t>2</w:t>
      </w:r>
      <w:r>
        <w:t>)</w:t>
      </w:r>
    </w:p>
    <w:p w14:paraId="581E2FDD" w14:textId="77777777" w:rsidR="00F40186" w:rsidRDefault="00F40186" w:rsidP="00946ED4"/>
    <w:p w14:paraId="6F01F00E" w14:textId="77777777" w:rsidR="000838B1" w:rsidRDefault="000838B1" w:rsidP="004D5ECA">
      <w:pPr>
        <w:rPr>
          <w:sz w:val="28"/>
          <w:szCs w:val="28"/>
        </w:rPr>
      </w:pPr>
    </w:p>
    <w:p w14:paraId="6F01F00F" w14:textId="77777777" w:rsidR="00031DB1" w:rsidRPr="008C1FA6" w:rsidRDefault="00031DB1" w:rsidP="004D5ECA">
      <w:pPr>
        <w:rPr>
          <w:b/>
        </w:rPr>
      </w:pPr>
      <w:r w:rsidRPr="008C1FA6">
        <w:rPr>
          <w:b/>
        </w:rPr>
        <w:t>Equipment</w:t>
      </w:r>
    </w:p>
    <w:p w14:paraId="4D2F37A8" w14:textId="77777777" w:rsidR="008C1FA6" w:rsidRPr="008C1FA6" w:rsidRDefault="008C1FA6" w:rsidP="004D5ECA"/>
    <w:p w14:paraId="2776FC07" w14:textId="1C551A7B" w:rsidR="008C1FA6" w:rsidRPr="008C1FA6" w:rsidRDefault="008C1FA6" w:rsidP="004D5ECA">
      <w:r>
        <w:t xml:space="preserve">Resistive/Capacitive/Inductive Network, AC/DC Electronics Laboratory, 3 </w:t>
      </w:r>
      <w:r w:rsidR="009E1A5D">
        <w:t xml:space="preserve">PASCO </w:t>
      </w:r>
      <w:r>
        <w:t xml:space="preserve">voltage sensors, 2 </w:t>
      </w:r>
      <w:r w:rsidR="009E1A5D">
        <w:t xml:space="preserve">PASCO </w:t>
      </w:r>
      <w:r>
        <w:t>current probes, set of short patch cords.</w:t>
      </w:r>
    </w:p>
    <w:p w14:paraId="6F01F010" w14:textId="77777777" w:rsidR="00031DB1" w:rsidRPr="004D5ECA" w:rsidRDefault="00031DB1" w:rsidP="004D5ECA">
      <w:pPr>
        <w:rPr>
          <w:b/>
        </w:rPr>
      </w:pPr>
    </w:p>
    <w:p w14:paraId="6F01F031" w14:textId="13BFA8C7" w:rsidR="00031DB1" w:rsidRPr="008C1FA6" w:rsidRDefault="00F40186" w:rsidP="004D5ECA">
      <w:pPr>
        <w:rPr>
          <w:b/>
        </w:rPr>
      </w:pPr>
      <w:r w:rsidRPr="008C1FA6">
        <w:rPr>
          <w:b/>
        </w:rPr>
        <w:t>Experiment</w:t>
      </w:r>
    </w:p>
    <w:p w14:paraId="6F01F032" w14:textId="77777777" w:rsidR="00031DB1" w:rsidRPr="004D5ECA" w:rsidRDefault="00031DB1" w:rsidP="004D5ECA">
      <w:pPr>
        <w:rPr>
          <w:b/>
        </w:rPr>
      </w:pPr>
    </w:p>
    <w:p w14:paraId="6F01F033" w14:textId="0BF76518" w:rsidR="00031DB1" w:rsidRPr="004D5ECA" w:rsidRDefault="00031DB1" w:rsidP="004D5ECA">
      <w:r w:rsidRPr="004D5ECA">
        <w:t>Kirchhoff’s Laws form the basis of all circuit analysis.</w:t>
      </w:r>
      <w:r w:rsidR="000D3A2B">
        <w:t xml:space="preserve"> </w:t>
      </w:r>
      <w:r w:rsidRPr="004D5ECA">
        <w:t>Here we verify the laws for a resistive circuit using a DC input.</w:t>
      </w:r>
    </w:p>
    <w:p w14:paraId="6F01F034" w14:textId="77777777" w:rsidR="00031DB1" w:rsidRPr="004D5ECA" w:rsidRDefault="00031DB1" w:rsidP="004D5ECA">
      <w:r w:rsidRPr="004D5ECA">
        <w:tab/>
      </w:r>
    </w:p>
    <w:p w14:paraId="6F01F040" w14:textId="77777777" w:rsidR="00031DB1" w:rsidRPr="004D5ECA" w:rsidRDefault="00031DB1" w:rsidP="004D5ECA">
      <w:pPr>
        <w:autoSpaceDE w:val="0"/>
        <w:autoSpaceDN w:val="0"/>
        <w:adjustRightInd w:val="0"/>
        <w:ind w:left="432" w:hanging="432"/>
        <w:rPr>
          <w:b/>
          <w:bCs/>
        </w:rPr>
      </w:pPr>
    </w:p>
    <w:p w14:paraId="6F01F041" w14:textId="56EDA40B" w:rsidR="00031DB1" w:rsidRPr="004D5ECA" w:rsidRDefault="00031DB1" w:rsidP="004D5ECA">
      <w:pPr>
        <w:autoSpaceDE w:val="0"/>
        <w:autoSpaceDN w:val="0"/>
        <w:adjustRightInd w:val="0"/>
        <w:rPr>
          <w:bCs/>
        </w:rPr>
      </w:pPr>
      <w:r w:rsidRPr="004D5ECA">
        <w:rPr>
          <w:bCs/>
        </w:rPr>
        <w:lastRenderedPageBreak/>
        <w:t xml:space="preserve">We will apply </w:t>
      </w:r>
      <w:r w:rsidR="004B1757" w:rsidRPr="004D5ECA">
        <w:rPr>
          <w:bCs/>
        </w:rPr>
        <w:t>Kirchhoff’s</w:t>
      </w:r>
      <w:r w:rsidRPr="004D5ECA">
        <w:rPr>
          <w:bCs/>
        </w:rPr>
        <w:t xml:space="preserve"> rules to the “Y” circuit shown in Figure 1.</w:t>
      </w:r>
      <w:r w:rsidR="000D3A2B">
        <w:rPr>
          <w:bCs/>
        </w:rPr>
        <w:t xml:space="preserve"> </w:t>
      </w:r>
      <w:r w:rsidRPr="004D5ECA">
        <w:rPr>
          <w:bCs/>
        </w:rPr>
        <w:t>Vo will be the supply voltage from Output 1 of the 850 Universal Interface.</w:t>
      </w:r>
      <w:r w:rsidR="000D3A2B">
        <w:rPr>
          <w:bCs/>
        </w:rPr>
        <w:t xml:space="preserve"> </w:t>
      </w:r>
      <w:r w:rsidRPr="004D5ECA">
        <w:rPr>
          <w:bCs/>
        </w:rPr>
        <w:t>V</w:t>
      </w:r>
      <w:r w:rsidR="00246970" w:rsidRPr="00246970">
        <w:rPr>
          <w:bCs/>
          <w:vertAlign w:val="subscript"/>
        </w:rPr>
        <w:t>C</w:t>
      </w:r>
      <w:r w:rsidRPr="004D5ECA">
        <w:rPr>
          <w:bCs/>
        </w:rPr>
        <w:t xml:space="preserve"> will be produced by the voltage divider setup shown in Figure 2.</w:t>
      </w:r>
      <w:r w:rsidR="000D3A2B">
        <w:rPr>
          <w:bCs/>
        </w:rPr>
        <w:t xml:space="preserve"> </w:t>
      </w:r>
      <w:r w:rsidRPr="004D5ECA">
        <w:rPr>
          <w:bCs/>
        </w:rPr>
        <w:t xml:space="preserve">We will not attempt to calculate </w:t>
      </w:r>
      <w:r w:rsidR="00246970" w:rsidRPr="004D5ECA">
        <w:rPr>
          <w:bCs/>
        </w:rPr>
        <w:t>V</w:t>
      </w:r>
      <w:r w:rsidR="00246970" w:rsidRPr="00246970">
        <w:rPr>
          <w:bCs/>
          <w:vertAlign w:val="subscript"/>
        </w:rPr>
        <w:t>C</w:t>
      </w:r>
      <w:r w:rsidRPr="004D5ECA">
        <w:rPr>
          <w:bCs/>
        </w:rPr>
        <w:t>, but will measure it directly.</w:t>
      </w:r>
      <w:r w:rsidR="000D3A2B">
        <w:rPr>
          <w:bCs/>
        </w:rPr>
        <w:t xml:space="preserve"> </w:t>
      </w:r>
      <w:r w:rsidRPr="004D5ECA">
        <w:rPr>
          <w:bCs/>
        </w:rPr>
        <w:t>To solve for the three unknown currents, we need three equations.</w:t>
      </w:r>
      <w:r w:rsidR="000D3A2B">
        <w:rPr>
          <w:bCs/>
        </w:rPr>
        <w:t xml:space="preserve"> </w:t>
      </w:r>
      <w:r w:rsidRPr="004D5ECA">
        <w:rPr>
          <w:bCs/>
        </w:rPr>
        <w:t>Applying Equation 1 at point A in the circuit:</w:t>
      </w:r>
      <w:r w:rsidR="000D3A2B">
        <w:rPr>
          <w:bCs/>
        </w:rPr>
        <w:t xml:space="preserve"> </w:t>
      </w:r>
    </w:p>
    <w:p w14:paraId="6F01F042" w14:textId="77777777" w:rsidR="00031DB1" w:rsidRPr="004D5ECA" w:rsidRDefault="00031DB1" w:rsidP="004D5ECA">
      <w:pPr>
        <w:autoSpaceDE w:val="0"/>
        <w:autoSpaceDN w:val="0"/>
        <w:adjustRightInd w:val="0"/>
        <w:rPr>
          <w:bCs/>
        </w:rPr>
      </w:pPr>
    </w:p>
    <w:p w14:paraId="6F01F043" w14:textId="77777777" w:rsidR="00031DB1" w:rsidRPr="004D5ECA" w:rsidRDefault="00562C9B" w:rsidP="004D5ECA">
      <w:pPr>
        <w:autoSpaceDE w:val="0"/>
        <w:autoSpaceDN w:val="0"/>
        <w:adjustRightInd w:val="0"/>
        <w:rPr>
          <w:bCs/>
        </w:rPr>
      </w:pPr>
      <w:r>
        <w:rPr>
          <w:bCs/>
        </w:rPr>
        <w:tab/>
      </w:r>
      <w:r>
        <w:rPr>
          <w:bCs/>
        </w:rPr>
        <w:tab/>
      </w:r>
      <w:r>
        <w:rPr>
          <w:bCs/>
        </w:rPr>
        <w:tab/>
      </w:r>
      <w:r w:rsidR="00031DB1" w:rsidRPr="004D5ECA">
        <w:rPr>
          <w:bCs/>
        </w:rPr>
        <w:t>I</w:t>
      </w:r>
      <w:r w:rsidR="00031DB1" w:rsidRPr="004D5ECA">
        <w:rPr>
          <w:bCs/>
          <w:vertAlign w:val="subscript"/>
        </w:rPr>
        <w:t>1</w:t>
      </w:r>
      <w:r w:rsidR="00031DB1" w:rsidRPr="004D5ECA">
        <w:rPr>
          <w:bCs/>
        </w:rPr>
        <w:t xml:space="preserve"> + I</w:t>
      </w:r>
      <w:r w:rsidR="00031DB1" w:rsidRPr="004D5ECA">
        <w:rPr>
          <w:bCs/>
          <w:vertAlign w:val="subscript"/>
        </w:rPr>
        <w:t>2</w:t>
      </w:r>
      <w:r w:rsidR="00295A49">
        <w:rPr>
          <w:bCs/>
        </w:rPr>
        <w:t xml:space="preserve"> -</w:t>
      </w:r>
      <w:r w:rsidR="00031DB1" w:rsidRPr="004D5ECA">
        <w:rPr>
          <w:bCs/>
        </w:rPr>
        <w:t xml:space="preserve"> I</w:t>
      </w:r>
      <w:r w:rsidR="00031DB1" w:rsidRPr="004D5ECA">
        <w:rPr>
          <w:bCs/>
          <w:vertAlign w:val="subscript"/>
        </w:rPr>
        <w:t>3</w:t>
      </w:r>
      <w:r>
        <w:rPr>
          <w:bCs/>
        </w:rPr>
        <w:t xml:space="preserve"> = 0</w:t>
      </w:r>
      <w:r>
        <w:rPr>
          <w:bCs/>
        </w:rPr>
        <w:tab/>
      </w:r>
      <w:r>
        <w:rPr>
          <w:bCs/>
        </w:rPr>
        <w:tab/>
      </w:r>
      <w:r>
        <w:rPr>
          <w:bCs/>
        </w:rPr>
        <w:tab/>
      </w:r>
      <w:r>
        <w:rPr>
          <w:bCs/>
        </w:rPr>
        <w:tab/>
        <w:t>(</w:t>
      </w:r>
      <w:r w:rsidR="00031DB1" w:rsidRPr="004D5ECA">
        <w:rPr>
          <w:bCs/>
        </w:rPr>
        <w:t>3</w:t>
      </w:r>
      <w:r>
        <w:rPr>
          <w:bCs/>
        </w:rPr>
        <w:t>)</w:t>
      </w:r>
    </w:p>
    <w:p w14:paraId="6F01F044" w14:textId="77777777" w:rsidR="00031DB1" w:rsidRPr="004D5ECA" w:rsidRDefault="00031DB1" w:rsidP="004D5ECA">
      <w:pPr>
        <w:autoSpaceDE w:val="0"/>
        <w:autoSpaceDN w:val="0"/>
        <w:adjustRightInd w:val="0"/>
        <w:rPr>
          <w:bCs/>
        </w:rPr>
      </w:pPr>
    </w:p>
    <w:p w14:paraId="6F01F045" w14:textId="77777777" w:rsidR="00031DB1" w:rsidRPr="004D5ECA" w:rsidRDefault="00031DB1" w:rsidP="004D5ECA">
      <w:pPr>
        <w:autoSpaceDE w:val="0"/>
        <w:autoSpaceDN w:val="0"/>
        <w:adjustRightInd w:val="0"/>
        <w:rPr>
          <w:bCs/>
        </w:rPr>
      </w:pPr>
      <w:r w:rsidRPr="004D5ECA">
        <w:rPr>
          <w:bCs/>
        </w:rPr>
        <w:t>where we take current flowing in as positive and current out as negative.</w:t>
      </w:r>
      <w:r w:rsidR="000D3A2B">
        <w:rPr>
          <w:bCs/>
        </w:rPr>
        <w:t xml:space="preserve"> </w:t>
      </w:r>
      <w:r w:rsidRPr="004D5ECA">
        <w:rPr>
          <w:bCs/>
        </w:rPr>
        <w:t>Applying Equation 2 around loops 1 and 2 yields:</w:t>
      </w:r>
    </w:p>
    <w:p w14:paraId="6F01F046" w14:textId="77777777" w:rsidR="00031DB1" w:rsidRPr="004D5ECA" w:rsidRDefault="00031DB1" w:rsidP="004D5ECA">
      <w:pPr>
        <w:autoSpaceDE w:val="0"/>
        <w:autoSpaceDN w:val="0"/>
        <w:adjustRightInd w:val="0"/>
        <w:rPr>
          <w:bCs/>
        </w:rPr>
      </w:pPr>
    </w:p>
    <w:p w14:paraId="6F01F047" w14:textId="77777777" w:rsidR="00031DB1" w:rsidRPr="004D5ECA" w:rsidRDefault="00562C9B" w:rsidP="004D5ECA">
      <w:pPr>
        <w:autoSpaceDE w:val="0"/>
        <w:autoSpaceDN w:val="0"/>
        <w:adjustRightInd w:val="0"/>
        <w:rPr>
          <w:bCs/>
        </w:rPr>
      </w:pPr>
      <w:r>
        <w:rPr>
          <w:bCs/>
        </w:rPr>
        <w:tab/>
      </w:r>
      <w:r>
        <w:rPr>
          <w:bCs/>
        </w:rPr>
        <w:tab/>
      </w:r>
      <w:r>
        <w:rPr>
          <w:bCs/>
        </w:rPr>
        <w:tab/>
      </w:r>
      <w:r w:rsidR="00031DB1" w:rsidRPr="004D5ECA">
        <w:rPr>
          <w:bCs/>
        </w:rPr>
        <w:t>R</w:t>
      </w:r>
      <w:r w:rsidR="00031DB1" w:rsidRPr="004D5ECA">
        <w:rPr>
          <w:bCs/>
          <w:vertAlign w:val="subscript"/>
        </w:rPr>
        <w:t>1</w:t>
      </w:r>
      <w:r w:rsidR="00031DB1" w:rsidRPr="004D5ECA">
        <w:rPr>
          <w:bCs/>
        </w:rPr>
        <w:t>I</w:t>
      </w:r>
      <w:r w:rsidR="00031DB1" w:rsidRPr="004D5ECA">
        <w:rPr>
          <w:bCs/>
          <w:vertAlign w:val="subscript"/>
        </w:rPr>
        <w:t>1</w:t>
      </w:r>
      <w:r w:rsidR="00031DB1" w:rsidRPr="004D5ECA">
        <w:rPr>
          <w:bCs/>
        </w:rPr>
        <w:t xml:space="preserve"> + R</w:t>
      </w:r>
      <w:r w:rsidR="00031DB1" w:rsidRPr="004D5ECA">
        <w:rPr>
          <w:bCs/>
          <w:vertAlign w:val="subscript"/>
        </w:rPr>
        <w:t>3</w:t>
      </w:r>
      <w:r w:rsidR="00031DB1" w:rsidRPr="004D5ECA">
        <w:rPr>
          <w:bCs/>
        </w:rPr>
        <w:t>I</w:t>
      </w:r>
      <w:r w:rsidR="00031DB1" w:rsidRPr="004D5ECA">
        <w:rPr>
          <w:bCs/>
          <w:vertAlign w:val="subscript"/>
        </w:rPr>
        <w:t>3</w:t>
      </w:r>
      <w:r w:rsidR="00031DB1" w:rsidRPr="004D5ECA">
        <w:rPr>
          <w:bCs/>
        </w:rPr>
        <w:t xml:space="preserve"> </w:t>
      </w:r>
      <w:r w:rsidR="00295A49">
        <w:rPr>
          <w:bCs/>
        </w:rPr>
        <w:t>–</w:t>
      </w:r>
      <w:r w:rsidR="00031DB1" w:rsidRPr="004D5ECA">
        <w:rPr>
          <w:bCs/>
        </w:rPr>
        <w:t xml:space="preserve"> V</w:t>
      </w:r>
      <w:r w:rsidR="00295A49">
        <w:rPr>
          <w:bCs/>
          <w:vertAlign w:val="subscript"/>
        </w:rPr>
        <w:t>C</w:t>
      </w:r>
      <w:r w:rsidR="00031DB1" w:rsidRPr="004D5ECA">
        <w:rPr>
          <w:bCs/>
        </w:rPr>
        <w:t xml:space="preserve"> = 0</w:t>
      </w:r>
      <w:r w:rsidR="000D3A2B">
        <w:rPr>
          <w:bCs/>
        </w:rPr>
        <w:t xml:space="preserve"> </w:t>
      </w:r>
      <w:r>
        <w:rPr>
          <w:bCs/>
        </w:rPr>
        <w:t xml:space="preserve"> </w:t>
      </w:r>
      <w:r>
        <w:rPr>
          <w:bCs/>
        </w:rPr>
        <w:tab/>
      </w:r>
      <w:r>
        <w:rPr>
          <w:bCs/>
        </w:rPr>
        <w:tab/>
      </w:r>
      <w:r>
        <w:rPr>
          <w:bCs/>
        </w:rPr>
        <w:tab/>
        <w:t>(</w:t>
      </w:r>
      <w:r w:rsidR="00031DB1" w:rsidRPr="004D5ECA">
        <w:rPr>
          <w:bCs/>
        </w:rPr>
        <w:t>4</w:t>
      </w:r>
      <w:r>
        <w:rPr>
          <w:bCs/>
        </w:rPr>
        <w:t>)</w:t>
      </w:r>
    </w:p>
    <w:p w14:paraId="6F01F048" w14:textId="77777777" w:rsidR="00031DB1" w:rsidRPr="004D5ECA" w:rsidRDefault="00031DB1" w:rsidP="004D5ECA">
      <w:pPr>
        <w:autoSpaceDE w:val="0"/>
        <w:autoSpaceDN w:val="0"/>
        <w:adjustRightInd w:val="0"/>
        <w:rPr>
          <w:bCs/>
        </w:rPr>
      </w:pPr>
    </w:p>
    <w:p w14:paraId="6F01F049" w14:textId="77777777" w:rsidR="00031DB1" w:rsidRPr="004D5ECA" w:rsidRDefault="00031DB1" w:rsidP="004D5ECA">
      <w:pPr>
        <w:autoSpaceDE w:val="0"/>
        <w:autoSpaceDN w:val="0"/>
        <w:adjustRightInd w:val="0"/>
        <w:rPr>
          <w:bCs/>
        </w:rPr>
      </w:pPr>
      <w:r w:rsidRPr="004D5ECA">
        <w:rPr>
          <w:bCs/>
        </w:rPr>
        <w:tab/>
      </w:r>
      <w:r w:rsidRPr="004D5ECA">
        <w:rPr>
          <w:bCs/>
        </w:rPr>
        <w:tab/>
      </w:r>
      <w:r w:rsidRPr="004D5ECA">
        <w:rPr>
          <w:bCs/>
        </w:rPr>
        <w:tab/>
        <w:t>-R</w:t>
      </w:r>
      <w:r w:rsidRPr="004D5ECA">
        <w:rPr>
          <w:bCs/>
          <w:vertAlign w:val="subscript"/>
        </w:rPr>
        <w:t>2</w:t>
      </w:r>
      <w:r w:rsidRPr="004D5ECA">
        <w:rPr>
          <w:bCs/>
        </w:rPr>
        <w:t>I</w:t>
      </w:r>
      <w:r w:rsidRPr="004D5ECA">
        <w:rPr>
          <w:bCs/>
          <w:vertAlign w:val="subscript"/>
        </w:rPr>
        <w:t>2</w:t>
      </w:r>
      <w:r w:rsidRPr="004D5ECA">
        <w:rPr>
          <w:bCs/>
        </w:rPr>
        <w:t xml:space="preserve"> - R</w:t>
      </w:r>
      <w:r w:rsidRPr="004D5ECA">
        <w:rPr>
          <w:bCs/>
          <w:vertAlign w:val="subscript"/>
        </w:rPr>
        <w:t>3</w:t>
      </w:r>
      <w:r w:rsidRPr="004D5ECA">
        <w:rPr>
          <w:bCs/>
        </w:rPr>
        <w:t>I</w:t>
      </w:r>
      <w:r w:rsidRPr="004D5ECA">
        <w:rPr>
          <w:bCs/>
          <w:vertAlign w:val="subscript"/>
        </w:rPr>
        <w:t>3</w:t>
      </w:r>
      <w:r w:rsidRPr="004D5ECA">
        <w:rPr>
          <w:bCs/>
        </w:rPr>
        <w:t xml:space="preserve"> + V</w:t>
      </w:r>
      <w:r w:rsidRPr="00562C9B">
        <w:rPr>
          <w:bCs/>
          <w:vertAlign w:val="subscript"/>
        </w:rPr>
        <w:t>o</w:t>
      </w:r>
      <w:r w:rsidRPr="004D5ECA">
        <w:rPr>
          <w:bCs/>
        </w:rPr>
        <w:t xml:space="preserve"> = </w:t>
      </w:r>
      <w:proofErr w:type="gramStart"/>
      <w:r w:rsidRPr="004D5ECA">
        <w:rPr>
          <w:bCs/>
        </w:rPr>
        <w:t>0</w:t>
      </w:r>
      <w:r w:rsidR="000D3A2B">
        <w:rPr>
          <w:bCs/>
        </w:rPr>
        <w:t xml:space="preserve"> </w:t>
      </w:r>
      <w:r w:rsidR="00562C9B">
        <w:rPr>
          <w:bCs/>
        </w:rPr>
        <w:t xml:space="preserve"> </w:t>
      </w:r>
      <w:r w:rsidR="00562C9B">
        <w:rPr>
          <w:bCs/>
        </w:rPr>
        <w:tab/>
      </w:r>
      <w:proofErr w:type="gramEnd"/>
      <w:r w:rsidR="00562C9B">
        <w:rPr>
          <w:bCs/>
        </w:rPr>
        <w:tab/>
      </w:r>
      <w:r w:rsidR="00562C9B">
        <w:rPr>
          <w:bCs/>
        </w:rPr>
        <w:tab/>
        <w:t>(</w:t>
      </w:r>
      <w:r w:rsidRPr="004D5ECA">
        <w:rPr>
          <w:bCs/>
        </w:rPr>
        <w:t>5</w:t>
      </w:r>
      <w:r w:rsidR="00562C9B">
        <w:rPr>
          <w:bCs/>
        </w:rPr>
        <w:t>)</w:t>
      </w:r>
      <w:r w:rsidRPr="004D5ECA">
        <w:rPr>
          <w:bCs/>
        </w:rPr>
        <w:t xml:space="preserve"> </w:t>
      </w:r>
    </w:p>
    <w:p w14:paraId="6F01F04A" w14:textId="77777777" w:rsidR="00031DB1" w:rsidRPr="004D5ECA" w:rsidRDefault="00031DB1" w:rsidP="004D5ECA">
      <w:pPr>
        <w:autoSpaceDE w:val="0"/>
        <w:autoSpaceDN w:val="0"/>
        <w:adjustRightInd w:val="0"/>
        <w:rPr>
          <w:bCs/>
        </w:rPr>
      </w:pPr>
    </w:p>
    <w:p w14:paraId="6F01F04B" w14:textId="77777777" w:rsidR="00031DB1" w:rsidRPr="004D5ECA" w:rsidRDefault="00031DB1" w:rsidP="004D5ECA">
      <w:pPr>
        <w:autoSpaceDE w:val="0"/>
        <w:autoSpaceDN w:val="0"/>
        <w:adjustRightInd w:val="0"/>
        <w:rPr>
          <w:bCs/>
        </w:rPr>
      </w:pPr>
      <w:r w:rsidRPr="004D5ECA">
        <w:rPr>
          <w:bCs/>
        </w:rPr>
        <w:t>where the voltage is negative if we go from high voltage to low (with the current arrow across a resistor).</w:t>
      </w:r>
      <w:r w:rsidR="000D3A2B">
        <w:rPr>
          <w:bCs/>
        </w:rPr>
        <w:t xml:space="preserve"> </w:t>
      </w:r>
    </w:p>
    <w:p w14:paraId="6F01F04C" w14:textId="77777777" w:rsidR="00031DB1" w:rsidRPr="004D5ECA" w:rsidRDefault="00B067C2" w:rsidP="004D5ECA">
      <w:pPr>
        <w:autoSpaceDE w:val="0"/>
        <w:autoSpaceDN w:val="0"/>
        <w:adjustRightInd w:val="0"/>
        <w:rPr>
          <w:b/>
          <w:bCs/>
        </w:rPr>
      </w:pPr>
      <w:r>
        <w:rPr>
          <w:noProof/>
        </w:rPr>
        <w:drawing>
          <wp:inline distT="0" distB="0" distL="0" distR="0" wp14:anchorId="6F01F0C1" wp14:editId="6F01F0C2">
            <wp:extent cx="2352675" cy="2219325"/>
            <wp:effectExtent l="0" t="0" r="9525" b="9525"/>
            <wp:docPr id="1" name="Picture 1" descr="Y circuit w 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 circuit w a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2219325"/>
                    </a:xfrm>
                    <a:prstGeom prst="rect">
                      <a:avLst/>
                    </a:prstGeom>
                    <a:noFill/>
                    <a:ln>
                      <a:noFill/>
                    </a:ln>
                  </pic:spPr>
                </pic:pic>
              </a:graphicData>
            </a:graphic>
          </wp:inline>
        </w:drawing>
      </w:r>
      <w:r w:rsidR="00295A49">
        <w:tab/>
      </w:r>
      <w:r w:rsidR="00295A49">
        <w:tab/>
      </w:r>
      <w:r w:rsidR="00295A49">
        <w:tab/>
      </w:r>
      <w:r>
        <w:rPr>
          <w:noProof/>
        </w:rPr>
        <w:drawing>
          <wp:inline distT="0" distB="0" distL="0" distR="0" wp14:anchorId="6F01F0C3" wp14:editId="6F01F0C4">
            <wp:extent cx="990600" cy="1828800"/>
            <wp:effectExtent l="0" t="0" r="0" b="0"/>
            <wp:docPr id="2" name="Picture 2" descr="Voltage 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tage Divi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828800"/>
                    </a:xfrm>
                    <a:prstGeom prst="rect">
                      <a:avLst/>
                    </a:prstGeom>
                    <a:noFill/>
                    <a:ln>
                      <a:noFill/>
                    </a:ln>
                  </pic:spPr>
                </pic:pic>
              </a:graphicData>
            </a:graphic>
          </wp:inline>
        </w:drawing>
      </w:r>
    </w:p>
    <w:p w14:paraId="6F01F04D" w14:textId="77777777" w:rsidR="00031DB1" w:rsidRPr="004D5ECA" w:rsidRDefault="000D3A2B" w:rsidP="004D5ECA">
      <w:pPr>
        <w:autoSpaceDE w:val="0"/>
        <w:autoSpaceDN w:val="0"/>
        <w:adjustRightInd w:val="0"/>
        <w:ind w:left="432" w:hanging="432"/>
        <w:rPr>
          <w:b/>
          <w:bCs/>
        </w:rPr>
      </w:pPr>
      <w:r>
        <w:rPr>
          <w:b/>
          <w:bCs/>
        </w:rPr>
        <w:t xml:space="preserve">      </w:t>
      </w:r>
    </w:p>
    <w:p w14:paraId="6F01F04E" w14:textId="77777777" w:rsidR="00031DB1" w:rsidRPr="004D5ECA" w:rsidRDefault="00031DB1" w:rsidP="004D5ECA">
      <w:pPr>
        <w:tabs>
          <w:tab w:val="left" w:pos="720"/>
          <w:tab w:val="left" w:pos="3600"/>
        </w:tabs>
        <w:autoSpaceDE w:val="0"/>
        <w:autoSpaceDN w:val="0"/>
        <w:adjustRightInd w:val="0"/>
        <w:ind w:left="432" w:hanging="432"/>
        <w:rPr>
          <w:bCs/>
        </w:rPr>
      </w:pPr>
      <w:r w:rsidRPr="004D5ECA">
        <w:rPr>
          <w:bCs/>
        </w:rPr>
        <w:tab/>
        <w:t>Figure 1:</w:t>
      </w:r>
      <w:r w:rsidR="000D3A2B">
        <w:rPr>
          <w:bCs/>
        </w:rPr>
        <w:t xml:space="preserve"> </w:t>
      </w:r>
      <w:r w:rsidRPr="004D5ECA">
        <w:rPr>
          <w:bCs/>
        </w:rPr>
        <w:t>“Y” Circuit</w:t>
      </w:r>
      <w:r w:rsidRPr="004D5ECA">
        <w:rPr>
          <w:bCs/>
        </w:rPr>
        <w:tab/>
      </w:r>
      <w:r w:rsidR="00295A49">
        <w:rPr>
          <w:bCs/>
        </w:rPr>
        <w:tab/>
      </w:r>
      <w:r w:rsidR="00295A49">
        <w:rPr>
          <w:bCs/>
        </w:rPr>
        <w:tab/>
      </w:r>
      <w:r w:rsidRPr="004D5ECA">
        <w:rPr>
          <w:bCs/>
        </w:rPr>
        <w:t>Figure 2: Voltage Divider</w:t>
      </w:r>
    </w:p>
    <w:p w14:paraId="6F01F04F" w14:textId="77777777" w:rsidR="00031DB1" w:rsidRPr="004D5ECA" w:rsidRDefault="00031DB1" w:rsidP="004D5ECA">
      <w:pPr>
        <w:autoSpaceDE w:val="0"/>
        <w:autoSpaceDN w:val="0"/>
        <w:adjustRightInd w:val="0"/>
        <w:ind w:left="432" w:hanging="432"/>
        <w:rPr>
          <w:b/>
          <w:bCs/>
        </w:rPr>
      </w:pPr>
    </w:p>
    <w:p w14:paraId="6F01F050" w14:textId="77777777" w:rsidR="00031DB1" w:rsidRPr="00F56CE3" w:rsidRDefault="00C56566" w:rsidP="004D5ECA">
      <w:pPr>
        <w:autoSpaceDE w:val="0"/>
        <w:autoSpaceDN w:val="0"/>
        <w:adjustRightInd w:val="0"/>
        <w:rPr>
          <w:bCs/>
          <w:sz w:val="28"/>
          <w:szCs w:val="28"/>
        </w:rPr>
      </w:pPr>
      <w:r>
        <w:rPr>
          <w:bCs/>
          <w:sz w:val="28"/>
          <w:szCs w:val="28"/>
        </w:rPr>
        <w:t xml:space="preserve">Resistor </w:t>
      </w:r>
      <w:r w:rsidR="00F56CE3">
        <w:rPr>
          <w:bCs/>
          <w:sz w:val="28"/>
          <w:szCs w:val="28"/>
        </w:rPr>
        <w:t>Calibration</w:t>
      </w:r>
    </w:p>
    <w:p w14:paraId="6F01F051" w14:textId="77777777" w:rsidR="00031DB1" w:rsidRPr="004D5ECA" w:rsidRDefault="00031DB1" w:rsidP="004D5ECA">
      <w:pPr>
        <w:autoSpaceDE w:val="0"/>
        <w:autoSpaceDN w:val="0"/>
        <w:adjustRightInd w:val="0"/>
        <w:rPr>
          <w:bCs/>
        </w:rPr>
      </w:pPr>
    </w:p>
    <w:p w14:paraId="6F01F052" w14:textId="77777777" w:rsidR="00691C75" w:rsidRDefault="00691C75" w:rsidP="00E34AC4">
      <w:pPr>
        <w:numPr>
          <w:ilvl w:val="0"/>
          <w:numId w:val="23"/>
        </w:numPr>
        <w:autoSpaceDE w:val="0"/>
        <w:autoSpaceDN w:val="0"/>
        <w:adjustRightInd w:val="0"/>
        <w:spacing w:after="120"/>
      </w:pPr>
      <w:r>
        <w:t>In PASCO Capstone, open the Hardware Setup and click on Signal Generator #1 on the 850 Universal Interface and select the Output Voltage Current sensor.</w:t>
      </w:r>
    </w:p>
    <w:p w14:paraId="6F01F053" w14:textId="77777777" w:rsidR="00691C75" w:rsidRDefault="00691C75" w:rsidP="00E34AC4">
      <w:pPr>
        <w:numPr>
          <w:ilvl w:val="0"/>
          <w:numId w:val="23"/>
        </w:numPr>
        <w:autoSpaceDE w:val="0"/>
        <w:autoSpaceDN w:val="0"/>
        <w:adjustRightInd w:val="0"/>
        <w:spacing w:after="120"/>
      </w:pPr>
      <w:r>
        <w:t>Plug in a Voltage sensor to Channel A on the interface.</w:t>
      </w:r>
    </w:p>
    <w:p w14:paraId="6F01F054" w14:textId="77777777" w:rsidR="00691C75" w:rsidRDefault="00691C75" w:rsidP="00E34AC4">
      <w:pPr>
        <w:numPr>
          <w:ilvl w:val="0"/>
          <w:numId w:val="23"/>
        </w:numPr>
        <w:autoSpaceDE w:val="0"/>
        <w:autoSpaceDN w:val="0"/>
        <w:adjustRightInd w:val="0"/>
        <w:spacing w:after="120"/>
      </w:pPr>
      <w:r>
        <w:t>Open the Data Summary and click on the Properties gear button for the Voltage Sensor Ch. A. Set the Gain to 1000x</w:t>
      </w:r>
      <w:r w:rsidR="00770A80">
        <w:t>.</w:t>
      </w:r>
    </w:p>
    <w:p w14:paraId="6F01F055" w14:textId="77777777" w:rsidR="00770A80" w:rsidRDefault="00770A80" w:rsidP="00E34AC4">
      <w:pPr>
        <w:numPr>
          <w:ilvl w:val="0"/>
          <w:numId w:val="23"/>
        </w:numPr>
        <w:autoSpaceDE w:val="0"/>
        <w:autoSpaceDN w:val="0"/>
        <w:adjustRightInd w:val="0"/>
        <w:spacing w:after="120"/>
      </w:pPr>
      <w:r>
        <w:t xml:space="preserve">If the Current Probe is not visible in the Data Summary under the Voltage Sensor </w:t>
      </w:r>
      <w:r w:rsidR="004F62D8">
        <w:t>(</w:t>
      </w:r>
      <w:r>
        <w:t>Ch. A</w:t>
      </w:r>
      <w:r w:rsidR="004F62D8">
        <w:t>)</w:t>
      </w:r>
      <w:r>
        <w:t xml:space="preserve">, click on the eye (visibility) icon next to the Voltage Sensor </w:t>
      </w:r>
      <w:r w:rsidR="004F62D8">
        <w:t>(</w:t>
      </w:r>
      <w:r>
        <w:t>Ch. A</w:t>
      </w:r>
      <w:r w:rsidR="004F62D8">
        <w:t>)</w:t>
      </w:r>
      <w:r>
        <w:t xml:space="preserve"> and select the Current Probe.</w:t>
      </w:r>
    </w:p>
    <w:p w14:paraId="6F01F056" w14:textId="77777777" w:rsidR="00691C75" w:rsidRDefault="00691C75" w:rsidP="00E34AC4">
      <w:pPr>
        <w:numPr>
          <w:ilvl w:val="0"/>
          <w:numId w:val="23"/>
        </w:numPr>
        <w:autoSpaceDE w:val="0"/>
        <w:autoSpaceDN w:val="0"/>
        <w:adjustRightInd w:val="0"/>
        <w:spacing w:after="120"/>
      </w:pPr>
      <w:r>
        <w:lastRenderedPageBreak/>
        <w:t xml:space="preserve">Create a graph </w:t>
      </w:r>
      <w:r w:rsidR="00770A80">
        <w:t xml:space="preserve">of Output Voltage vs. Current Probe </w:t>
      </w:r>
      <w:r w:rsidR="004F62D8">
        <w:t>(</w:t>
      </w:r>
      <w:r w:rsidR="00770A80">
        <w:t>Ch. A</w:t>
      </w:r>
      <w:r w:rsidR="004F62D8">
        <w:t>)</w:t>
      </w:r>
      <w:r w:rsidR="00770A80">
        <w:t>. Create another graph of Output Voltage vs. Output Current.</w:t>
      </w:r>
    </w:p>
    <w:p w14:paraId="6F01F057" w14:textId="77777777" w:rsidR="0040091E" w:rsidRDefault="0040091E" w:rsidP="00E34AC4">
      <w:pPr>
        <w:numPr>
          <w:ilvl w:val="0"/>
          <w:numId w:val="23"/>
        </w:numPr>
        <w:autoSpaceDE w:val="0"/>
        <w:autoSpaceDN w:val="0"/>
        <w:adjustRightInd w:val="0"/>
        <w:spacing w:after="120"/>
      </w:pPr>
      <w:r>
        <w:t>On the Sampling Control Bar at the bottom of the Capstone page, set the Common Sample Rate to 50 Hz.</w:t>
      </w:r>
    </w:p>
    <w:p w14:paraId="6F01F058" w14:textId="77777777" w:rsidR="00031DB1" w:rsidRPr="004D5ECA" w:rsidRDefault="00031DB1" w:rsidP="00E34AC4">
      <w:pPr>
        <w:numPr>
          <w:ilvl w:val="0"/>
          <w:numId w:val="23"/>
        </w:numPr>
        <w:autoSpaceDE w:val="0"/>
        <w:autoSpaceDN w:val="0"/>
        <w:adjustRightInd w:val="0"/>
        <w:spacing w:after="120"/>
      </w:pPr>
      <w:r w:rsidRPr="004D5ECA">
        <w:t>Construct the circuit shown in Figures 3</w:t>
      </w:r>
      <w:r w:rsidR="00F56CE3">
        <w:t xml:space="preserve"> through </w:t>
      </w:r>
      <w:r w:rsidRPr="004D5ECA">
        <w:t>5.</w:t>
      </w:r>
      <w:r w:rsidR="000D3A2B">
        <w:t xml:space="preserve"> </w:t>
      </w:r>
      <w:r w:rsidR="00F56CE3">
        <w:t>A l00 Ω (±</w:t>
      </w:r>
      <w:r w:rsidRPr="004D5ECA">
        <w:t xml:space="preserve"> 5%) (brown-black-brown-gold) resistor is connected in series with a Current Probe (the A with a circle around it [for ammeter] on the circuit diagram).</w:t>
      </w:r>
      <w:r w:rsidR="000D3A2B">
        <w:t xml:space="preserve"> </w:t>
      </w:r>
      <w:r w:rsidRPr="004D5ECA">
        <w:t>A Voltage sensor is attached to the Current</w:t>
      </w:r>
      <w:r w:rsidR="0086400B">
        <w:t xml:space="preserve"> Probe as shown and then to Ch. </w:t>
      </w:r>
      <w:r w:rsidRPr="004D5ECA">
        <w:t>A on the 850 Universal Interface.</w:t>
      </w:r>
      <w:r w:rsidR="000D3A2B">
        <w:t xml:space="preserve"> </w:t>
      </w:r>
      <w:r w:rsidRPr="004D5ECA">
        <w:t>It is important to observe polarity by connecting red to red and black to black where possible.</w:t>
      </w:r>
      <w:r w:rsidR="000D3A2B">
        <w:t xml:space="preserve"> </w:t>
      </w:r>
      <w:r w:rsidRPr="004D5ECA">
        <w:t>There is a second ammeter built into the 850 Output 1.</w:t>
      </w:r>
    </w:p>
    <w:p w14:paraId="6F01F059" w14:textId="77777777" w:rsidR="00031DB1" w:rsidRPr="004D5ECA" w:rsidRDefault="00B067C2" w:rsidP="00E34AC4">
      <w:pPr>
        <w:autoSpaceDE w:val="0"/>
        <w:autoSpaceDN w:val="0"/>
        <w:adjustRightInd w:val="0"/>
        <w:spacing w:after="120"/>
      </w:pPr>
      <w:r>
        <w:rPr>
          <w:noProof/>
        </w:rPr>
        <w:drawing>
          <wp:inline distT="0" distB="0" distL="0" distR="0" wp14:anchorId="6F01F0C5" wp14:editId="6F01F0C6">
            <wp:extent cx="914400" cy="2038350"/>
            <wp:effectExtent l="0" t="0" r="0" b="0"/>
            <wp:docPr id="3" name="Picture 3" descr="Calibrate 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ibrate 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2038350"/>
                    </a:xfrm>
                    <a:prstGeom prst="rect">
                      <a:avLst/>
                    </a:prstGeom>
                    <a:noFill/>
                    <a:ln>
                      <a:noFill/>
                    </a:ln>
                  </pic:spPr>
                </pic:pic>
              </a:graphicData>
            </a:graphic>
          </wp:inline>
        </w:drawing>
      </w:r>
      <w:r w:rsidR="0046613A">
        <w:tab/>
      </w:r>
      <w:r w:rsidR="0046613A">
        <w:tab/>
      </w:r>
      <w:r w:rsidR="00C56566">
        <w:tab/>
      </w:r>
      <w:r w:rsidR="000D3A2B">
        <w:t xml:space="preserve"> </w:t>
      </w:r>
      <w:r>
        <w:rPr>
          <w:noProof/>
        </w:rPr>
        <w:drawing>
          <wp:inline distT="0" distB="0" distL="0" distR="0" wp14:anchorId="6F01F0C7" wp14:editId="6F01F0C8">
            <wp:extent cx="2571750" cy="1924050"/>
            <wp:effectExtent l="0" t="0" r="0" b="0"/>
            <wp:docPr id="4" name="Picture 3" descr="Cal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 setu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1924050"/>
                    </a:xfrm>
                    <a:prstGeom prst="rect">
                      <a:avLst/>
                    </a:prstGeom>
                    <a:noFill/>
                    <a:ln>
                      <a:noFill/>
                    </a:ln>
                  </pic:spPr>
                </pic:pic>
              </a:graphicData>
            </a:graphic>
          </wp:inline>
        </w:drawing>
      </w:r>
      <w:r w:rsidR="00031DB1" w:rsidRPr="004D5ECA">
        <w:tab/>
      </w:r>
      <w:r w:rsidR="0046613A">
        <w:tab/>
      </w:r>
      <w:r>
        <w:rPr>
          <w:noProof/>
        </w:rPr>
        <w:drawing>
          <wp:inline distT="0" distB="0" distL="0" distR="0" wp14:anchorId="6F01F0C9" wp14:editId="6F01F0CA">
            <wp:extent cx="1238250" cy="1781175"/>
            <wp:effectExtent l="0" t="0" r="0" b="9525"/>
            <wp:docPr id="5" name="Picture 103" descr="Calib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alib clo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781175"/>
                    </a:xfrm>
                    <a:prstGeom prst="rect">
                      <a:avLst/>
                    </a:prstGeom>
                    <a:noFill/>
                    <a:ln>
                      <a:noFill/>
                    </a:ln>
                  </pic:spPr>
                </pic:pic>
              </a:graphicData>
            </a:graphic>
          </wp:inline>
        </w:drawing>
      </w:r>
      <w:r w:rsidR="00031DB1" w:rsidRPr="004D5ECA">
        <w:tab/>
      </w:r>
      <w:r w:rsidR="000D3A2B">
        <w:t xml:space="preserve"> </w:t>
      </w:r>
      <w:r w:rsidR="00031DB1" w:rsidRPr="004D5ECA">
        <w:t xml:space="preserve"> </w:t>
      </w:r>
    </w:p>
    <w:p w14:paraId="6F01F05A" w14:textId="77777777" w:rsidR="00031DB1" w:rsidRPr="004D5ECA" w:rsidRDefault="00031DB1" w:rsidP="004D5ECA">
      <w:pPr>
        <w:tabs>
          <w:tab w:val="left" w:pos="2340"/>
          <w:tab w:val="left" w:pos="6660"/>
        </w:tabs>
        <w:autoSpaceDE w:val="0"/>
        <w:autoSpaceDN w:val="0"/>
        <w:adjustRightInd w:val="0"/>
      </w:pPr>
      <w:r w:rsidRPr="004D5ECA">
        <w:t>Fig. 3: Calib</w:t>
      </w:r>
      <w:r w:rsidR="0046613A">
        <w:t>ration</w:t>
      </w:r>
      <w:r w:rsidRPr="004D5ECA">
        <w:t xml:space="preserve"> Cir</w:t>
      </w:r>
      <w:r w:rsidR="0046613A">
        <w:t>cuit</w:t>
      </w:r>
      <w:r w:rsidR="00C56566">
        <w:t xml:space="preserve">     </w:t>
      </w:r>
      <w:r w:rsidRPr="004D5ECA">
        <w:t>Figure 4: Amm</w:t>
      </w:r>
      <w:r w:rsidR="0046613A">
        <w:t>eter Calibration</w:t>
      </w:r>
      <w:r w:rsidR="0046613A">
        <w:tab/>
      </w:r>
      <w:r w:rsidR="00C56566">
        <w:tab/>
      </w:r>
      <w:r w:rsidR="0046613A">
        <w:t>Figure 5: 100 Ω</w:t>
      </w:r>
      <w:r w:rsidRPr="004D5ECA">
        <w:t xml:space="preserve"> Resistor</w:t>
      </w:r>
      <w:r w:rsidRPr="004D5ECA">
        <w:tab/>
      </w:r>
      <w:r w:rsidRPr="004D5ECA">
        <w:tab/>
      </w:r>
    </w:p>
    <w:p w14:paraId="6F01F05B" w14:textId="77777777" w:rsidR="00031DB1" w:rsidRPr="004D5ECA" w:rsidRDefault="00031DB1" w:rsidP="00C56566">
      <w:pPr>
        <w:autoSpaceDE w:val="0"/>
        <w:autoSpaceDN w:val="0"/>
        <w:adjustRightInd w:val="0"/>
        <w:rPr>
          <w:bCs/>
        </w:rPr>
      </w:pPr>
      <w:r w:rsidRPr="004D5ECA">
        <w:rPr>
          <w:bCs/>
        </w:rPr>
        <w:t xml:space="preserve">The color codes on the resistors </w:t>
      </w:r>
      <w:r w:rsidR="00C56566">
        <w:rPr>
          <w:bCs/>
        </w:rPr>
        <w:t>only have a precision of ±</w:t>
      </w:r>
      <w:r w:rsidRPr="004D5ECA">
        <w:rPr>
          <w:bCs/>
        </w:rPr>
        <w:t>5%.</w:t>
      </w:r>
      <w:r w:rsidR="000D3A2B">
        <w:rPr>
          <w:bCs/>
        </w:rPr>
        <w:t xml:space="preserve"> </w:t>
      </w:r>
      <w:r w:rsidRPr="004D5ECA">
        <w:rPr>
          <w:bCs/>
        </w:rPr>
        <w:t>T</w:t>
      </w:r>
      <w:r w:rsidR="00C56566">
        <w:rPr>
          <w:bCs/>
        </w:rPr>
        <w:t>his can be improved to about ±</w:t>
      </w:r>
      <w:r w:rsidRPr="004D5ECA">
        <w:rPr>
          <w:bCs/>
        </w:rPr>
        <w:t>1% using the calibratio</w:t>
      </w:r>
      <w:r w:rsidR="0040091E">
        <w:rPr>
          <w:bCs/>
        </w:rPr>
        <w:t>n circuit</w:t>
      </w:r>
      <w:r w:rsidRPr="004D5ECA">
        <w:rPr>
          <w:bCs/>
        </w:rPr>
        <w:t>.</w:t>
      </w:r>
    </w:p>
    <w:p w14:paraId="6F01F05C" w14:textId="77777777" w:rsidR="00031DB1" w:rsidRPr="004D5ECA" w:rsidRDefault="00031DB1" w:rsidP="004D5ECA">
      <w:pPr>
        <w:autoSpaceDE w:val="0"/>
        <w:autoSpaceDN w:val="0"/>
        <w:adjustRightInd w:val="0"/>
        <w:ind w:left="432" w:hanging="432"/>
        <w:rPr>
          <w:bCs/>
        </w:rPr>
      </w:pPr>
    </w:p>
    <w:p w14:paraId="6F01F05D" w14:textId="77777777" w:rsidR="00031DB1" w:rsidRPr="004D5ECA" w:rsidRDefault="00031DB1" w:rsidP="003B4356">
      <w:pPr>
        <w:numPr>
          <w:ilvl w:val="0"/>
          <w:numId w:val="20"/>
        </w:numPr>
        <w:autoSpaceDE w:val="0"/>
        <w:autoSpaceDN w:val="0"/>
        <w:adjustRightInd w:val="0"/>
        <w:spacing w:after="120"/>
        <w:rPr>
          <w:bCs/>
        </w:rPr>
      </w:pPr>
      <w:r w:rsidRPr="004D5ECA">
        <w:rPr>
          <w:bCs/>
        </w:rPr>
        <w:t>Click open</w:t>
      </w:r>
      <w:r w:rsidR="00C56566">
        <w:rPr>
          <w:bCs/>
        </w:rPr>
        <w:t xml:space="preserve"> the Signal Generator at the</w:t>
      </w:r>
      <w:r w:rsidRPr="004D5ECA">
        <w:rPr>
          <w:bCs/>
        </w:rPr>
        <w:t xml:space="preserve"> left of the page.</w:t>
      </w:r>
      <w:r w:rsidR="000D3A2B">
        <w:rPr>
          <w:bCs/>
        </w:rPr>
        <w:t xml:space="preserve"> </w:t>
      </w:r>
      <w:r w:rsidRPr="004D5ECA">
        <w:rPr>
          <w:bCs/>
        </w:rPr>
        <w:t xml:space="preserve">Set Waveform </w:t>
      </w:r>
      <w:r w:rsidR="00E25451">
        <w:rPr>
          <w:bCs/>
        </w:rPr>
        <w:t>to Triangle at 1</w:t>
      </w:r>
      <w:r w:rsidRPr="004D5ECA">
        <w:rPr>
          <w:bCs/>
        </w:rPr>
        <w:t xml:space="preserve">0 Hz and </w:t>
      </w:r>
      <w:r w:rsidR="00E25451">
        <w:rPr>
          <w:bCs/>
        </w:rPr>
        <w:t>an amplitude of</w:t>
      </w:r>
      <w:r w:rsidRPr="004D5ECA">
        <w:rPr>
          <w:bCs/>
        </w:rPr>
        <w:t xml:space="preserve"> 10 V.</w:t>
      </w:r>
      <w:r w:rsidR="000D3A2B">
        <w:rPr>
          <w:bCs/>
        </w:rPr>
        <w:t xml:space="preserve"> </w:t>
      </w:r>
      <w:r w:rsidRPr="004D5ECA">
        <w:rPr>
          <w:bCs/>
        </w:rPr>
        <w:t>Click Auto.</w:t>
      </w:r>
      <w:r w:rsidR="000D3A2B">
        <w:rPr>
          <w:bCs/>
        </w:rPr>
        <w:t xml:space="preserve"> </w:t>
      </w:r>
      <w:r w:rsidRPr="004D5ECA">
        <w:rPr>
          <w:bCs/>
        </w:rPr>
        <w:t>Click Signal Generator to close the panel.</w:t>
      </w:r>
    </w:p>
    <w:p w14:paraId="6F01F05E" w14:textId="77777777" w:rsidR="00031DB1" w:rsidRPr="004D5ECA" w:rsidRDefault="00031DB1" w:rsidP="003B4356">
      <w:pPr>
        <w:numPr>
          <w:ilvl w:val="0"/>
          <w:numId w:val="20"/>
        </w:numPr>
        <w:autoSpaceDE w:val="0"/>
        <w:autoSpaceDN w:val="0"/>
        <w:adjustRightInd w:val="0"/>
        <w:spacing w:after="120"/>
        <w:rPr>
          <w:bCs/>
        </w:rPr>
      </w:pPr>
      <w:r w:rsidRPr="004D5ECA">
        <w:rPr>
          <w:bCs/>
        </w:rPr>
        <w:t>Click Record.</w:t>
      </w:r>
      <w:r w:rsidR="00A36998">
        <w:rPr>
          <w:bCs/>
        </w:rPr>
        <w:t xml:space="preserve"> After about 2 seconds, click Stop.</w:t>
      </w:r>
    </w:p>
    <w:p w14:paraId="6F01F05F" w14:textId="77777777" w:rsidR="00031DB1" w:rsidRPr="004D5ECA" w:rsidRDefault="00031DB1" w:rsidP="003B4356">
      <w:pPr>
        <w:numPr>
          <w:ilvl w:val="0"/>
          <w:numId w:val="20"/>
        </w:numPr>
        <w:autoSpaceDE w:val="0"/>
        <w:autoSpaceDN w:val="0"/>
        <w:adjustRightInd w:val="0"/>
        <w:spacing w:after="120"/>
        <w:rPr>
          <w:bCs/>
        </w:rPr>
      </w:pPr>
      <w:r w:rsidRPr="004D5ECA">
        <w:rPr>
          <w:bCs/>
        </w:rPr>
        <w:t xml:space="preserve">For each graph, select </w:t>
      </w:r>
      <w:r w:rsidR="0013181D">
        <w:rPr>
          <w:bCs/>
        </w:rPr>
        <w:t xml:space="preserve">a </w:t>
      </w:r>
      <w:r w:rsidRPr="004D5ECA">
        <w:rPr>
          <w:bCs/>
        </w:rPr>
        <w:t>Linear</w:t>
      </w:r>
      <w:r w:rsidR="0013181D">
        <w:rPr>
          <w:bCs/>
        </w:rPr>
        <w:t xml:space="preserve"> fit</w:t>
      </w:r>
      <w:r w:rsidRPr="004D5ECA">
        <w:rPr>
          <w:bCs/>
        </w:rPr>
        <w:t>.</w:t>
      </w:r>
    </w:p>
    <w:p w14:paraId="6F01F060" w14:textId="77777777" w:rsidR="00031DB1" w:rsidRPr="0013181D" w:rsidRDefault="00031DB1" w:rsidP="0013181D">
      <w:pPr>
        <w:numPr>
          <w:ilvl w:val="0"/>
          <w:numId w:val="20"/>
        </w:numPr>
        <w:autoSpaceDE w:val="0"/>
        <w:autoSpaceDN w:val="0"/>
        <w:adjustRightInd w:val="0"/>
        <w:spacing w:after="120"/>
        <w:rPr>
          <w:bCs/>
        </w:rPr>
      </w:pPr>
      <w:r w:rsidRPr="004D5ECA">
        <w:rPr>
          <w:bCs/>
        </w:rPr>
        <w:t>The slope of each line is the measured resistance.</w:t>
      </w:r>
      <w:r w:rsidR="000D3A2B">
        <w:rPr>
          <w:bCs/>
        </w:rPr>
        <w:t xml:space="preserve"> </w:t>
      </w:r>
      <w:r w:rsidR="0013181D">
        <w:rPr>
          <w:bCs/>
        </w:rPr>
        <w:t>Record the slopes and a</w:t>
      </w:r>
      <w:r w:rsidRPr="004D5ECA">
        <w:rPr>
          <w:bCs/>
        </w:rPr>
        <w:t xml:space="preserve">verage the </w:t>
      </w:r>
      <w:r w:rsidR="0013181D">
        <w:rPr>
          <w:bCs/>
        </w:rPr>
        <w:t xml:space="preserve">two </w:t>
      </w:r>
      <w:r w:rsidRPr="0013181D">
        <w:rPr>
          <w:bCs/>
        </w:rPr>
        <w:t>val</w:t>
      </w:r>
      <w:r w:rsidR="0013181D" w:rsidRPr="0013181D">
        <w:rPr>
          <w:bCs/>
        </w:rPr>
        <w:t>ues.</w:t>
      </w:r>
    </w:p>
    <w:p w14:paraId="6F01F061" w14:textId="77777777" w:rsidR="00031DB1" w:rsidRPr="004D5ECA" w:rsidRDefault="00031DB1" w:rsidP="003B4356">
      <w:pPr>
        <w:numPr>
          <w:ilvl w:val="0"/>
          <w:numId w:val="20"/>
        </w:numPr>
        <w:autoSpaceDE w:val="0"/>
        <w:autoSpaceDN w:val="0"/>
        <w:adjustRightInd w:val="0"/>
        <w:spacing w:after="120"/>
        <w:rPr>
          <w:bCs/>
        </w:rPr>
      </w:pPr>
      <w:r w:rsidRPr="004D5ECA">
        <w:rPr>
          <w:bCs/>
        </w:rPr>
        <w:t xml:space="preserve">Repeat for another 100 </w:t>
      </w:r>
      <w:r w:rsidR="00C56566">
        <w:rPr>
          <w:bCs/>
        </w:rPr>
        <w:t>Ω</w:t>
      </w:r>
      <w:r w:rsidRPr="004D5ECA">
        <w:rPr>
          <w:bCs/>
        </w:rPr>
        <w:t xml:space="preserve"> and a 330 </w:t>
      </w:r>
      <w:r w:rsidR="00C56566">
        <w:rPr>
          <w:bCs/>
        </w:rPr>
        <w:t>Ω</w:t>
      </w:r>
      <w:r w:rsidRPr="004D5ECA">
        <w:rPr>
          <w:bCs/>
        </w:rPr>
        <w:t xml:space="preserve"> (orange-orange-brown-gold) resistor.</w:t>
      </w:r>
      <w:r w:rsidR="000D3A2B">
        <w:rPr>
          <w:bCs/>
        </w:rPr>
        <w:t xml:space="preserve"> </w:t>
      </w:r>
      <w:r w:rsidRPr="004D5ECA">
        <w:rPr>
          <w:bCs/>
        </w:rPr>
        <w:t xml:space="preserve">Make sure you keep track of which 100 </w:t>
      </w:r>
      <w:r w:rsidR="00C56566">
        <w:rPr>
          <w:bCs/>
        </w:rPr>
        <w:t>Ω</w:t>
      </w:r>
      <w:r w:rsidRPr="004D5ECA">
        <w:rPr>
          <w:bCs/>
        </w:rPr>
        <w:t xml:space="preserve"> resistor is R</w:t>
      </w:r>
      <w:r w:rsidRPr="004D5ECA">
        <w:rPr>
          <w:bCs/>
          <w:vertAlign w:val="subscript"/>
        </w:rPr>
        <w:t>1</w:t>
      </w:r>
      <w:r w:rsidRPr="004D5ECA">
        <w:rPr>
          <w:bCs/>
        </w:rPr>
        <w:t xml:space="preserve"> and which is R</w:t>
      </w:r>
      <w:r w:rsidRPr="004D5ECA">
        <w:rPr>
          <w:bCs/>
          <w:vertAlign w:val="subscript"/>
        </w:rPr>
        <w:t>3</w:t>
      </w:r>
      <w:r w:rsidRPr="004D5ECA">
        <w:rPr>
          <w:bCs/>
        </w:rPr>
        <w:t>.</w:t>
      </w:r>
    </w:p>
    <w:p w14:paraId="6F01F062" w14:textId="77777777" w:rsidR="00031DB1" w:rsidRPr="004D5ECA" w:rsidRDefault="00031DB1" w:rsidP="004D5ECA">
      <w:pPr>
        <w:autoSpaceDE w:val="0"/>
        <w:autoSpaceDN w:val="0"/>
        <w:adjustRightInd w:val="0"/>
        <w:ind w:left="360"/>
      </w:pPr>
    </w:p>
    <w:p w14:paraId="6F01F063" w14:textId="77777777" w:rsidR="001E5CE5" w:rsidRPr="001E5CE5" w:rsidRDefault="001E5CE5" w:rsidP="004D5ECA">
      <w:pPr>
        <w:autoSpaceDE w:val="0"/>
        <w:autoSpaceDN w:val="0"/>
        <w:adjustRightInd w:val="0"/>
        <w:rPr>
          <w:sz w:val="28"/>
          <w:szCs w:val="28"/>
        </w:rPr>
      </w:pPr>
      <w:r w:rsidRPr="001E5CE5">
        <w:rPr>
          <w:sz w:val="28"/>
          <w:szCs w:val="28"/>
        </w:rPr>
        <w:t>Ammeter Calibration</w:t>
      </w:r>
    </w:p>
    <w:p w14:paraId="6F01F064" w14:textId="77777777" w:rsidR="001E5CE5" w:rsidRDefault="001E5CE5" w:rsidP="004D5ECA">
      <w:pPr>
        <w:autoSpaceDE w:val="0"/>
        <w:autoSpaceDN w:val="0"/>
        <w:adjustRightInd w:val="0"/>
      </w:pPr>
    </w:p>
    <w:p w14:paraId="6F01F065" w14:textId="77777777" w:rsidR="00031DB1" w:rsidRPr="004D5ECA" w:rsidRDefault="00031DB1" w:rsidP="004D5ECA">
      <w:pPr>
        <w:autoSpaceDE w:val="0"/>
        <w:autoSpaceDN w:val="0"/>
        <w:adjustRightInd w:val="0"/>
      </w:pPr>
      <w:r w:rsidRPr="004D5ECA">
        <w:t xml:space="preserve">The Current Probes work by measuring the voltage drop across a small resistor (0.1 </w:t>
      </w:r>
      <w:r w:rsidR="00C56566">
        <w:t>Ω</w:t>
      </w:r>
      <w:r w:rsidRPr="004D5ECA">
        <w:t xml:space="preserve"> for the Current Probes).</w:t>
      </w:r>
      <w:r w:rsidR="000D3A2B">
        <w:t xml:space="preserve"> </w:t>
      </w:r>
      <w:r w:rsidRPr="004D5ECA">
        <w:t>Since the sensitivity is about 0.1 mA, this means the 850 Universal Interface must measure voltages of 0.01 mV.</w:t>
      </w:r>
      <w:r w:rsidR="000D3A2B">
        <w:t xml:space="preserve"> </w:t>
      </w:r>
      <w:r w:rsidRPr="004D5ECA">
        <w:t>Noise can result in significant zero error.</w:t>
      </w:r>
      <w:r w:rsidR="000D3A2B">
        <w:t xml:space="preserve"> </w:t>
      </w:r>
      <w:r w:rsidRPr="004D5ECA">
        <w:t xml:space="preserve">By averaging over </w:t>
      </w:r>
      <w:r w:rsidRPr="004D5ECA">
        <w:lastRenderedPageBreak/>
        <w:t>several seconds we can achieve a precision of 0.1-0.2 mA, but with systematic errors that can approach 1 milliamp.</w:t>
      </w:r>
      <w:r w:rsidR="000D3A2B">
        <w:t xml:space="preserve"> </w:t>
      </w:r>
      <w:r w:rsidRPr="004D5ECA">
        <w:t>We can correct for this with a brief calibration procedure.</w:t>
      </w:r>
    </w:p>
    <w:p w14:paraId="6F01F066" w14:textId="77777777" w:rsidR="00031DB1" w:rsidRPr="004D5ECA" w:rsidRDefault="00031DB1" w:rsidP="004D5ECA">
      <w:pPr>
        <w:autoSpaceDE w:val="0"/>
        <w:autoSpaceDN w:val="0"/>
        <w:adjustRightInd w:val="0"/>
      </w:pPr>
    </w:p>
    <w:p w14:paraId="6F01F067" w14:textId="77777777" w:rsidR="00031DB1" w:rsidRPr="004D5ECA" w:rsidRDefault="00031DB1" w:rsidP="004D5ECA">
      <w:pPr>
        <w:pStyle w:val="NormalWeb"/>
        <w:spacing w:before="0" w:beforeAutospacing="0" w:after="0" w:afterAutospacing="0"/>
      </w:pPr>
    </w:p>
    <w:p w14:paraId="6F01F068" w14:textId="77777777" w:rsidR="00031DB1" w:rsidRPr="004D5ECA" w:rsidRDefault="00031DB1" w:rsidP="003B4356">
      <w:pPr>
        <w:numPr>
          <w:ilvl w:val="0"/>
          <w:numId w:val="19"/>
        </w:numPr>
        <w:tabs>
          <w:tab w:val="clear" w:pos="720"/>
        </w:tabs>
        <w:spacing w:after="120"/>
      </w:pPr>
      <w:r w:rsidRPr="004D5ECA">
        <w:t>Make sure the 100 Ω resistor is back in the calibration circuit (see Figure 4).</w:t>
      </w:r>
    </w:p>
    <w:p w14:paraId="6F01F069" w14:textId="77777777" w:rsidR="00031DB1" w:rsidRDefault="00031DB1" w:rsidP="003B4356">
      <w:pPr>
        <w:numPr>
          <w:ilvl w:val="0"/>
          <w:numId w:val="19"/>
        </w:numPr>
        <w:tabs>
          <w:tab w:val="clear" w:pos="720"/>
        </w:tabs>
        <w:spacing w:after="120"/>
      </w:pPr>
      <w:r w:rsidRPr="004D5ECA">
        <w:t>Click open the Signal Generator at the left of the screen.</w:t>
      </w:r>
      <w:r w:rsidR="000D3A2B">
        <w:t xml:space="preserve"> </w:t>
      </w:r>
      <w:r w:rsidRPr="004D5ECA">
        <w:t>Set 850 Output 1 for a DC Waveform and a DC Voltage of 0 V.</w:t>
      </w:r>
      <w:r w:rsidR="000D3A2B">
        <w:t xml:space="preserve"> </w:t>
      </w:r>
      <w:r w:rsidRPr="004D5ECA">
        <w:t xml:space="preserve">Click the On button. </w:t>
      </w:r>
    </w:p>
    <w:p w14:paraId="6F01F06A" w14:textId="77777777" w:rsidR="006930C5" w:rsidRPr="004D5ECA" w:rsidRDefault="006930C5" w:rsidP="003B4356">
      <w:pPr>
        <w:numPr>
          <w:ilvl w:val="0"/>
          <w:numId w:val="19"/>
        </w:numPr>
        <w:tabs>
          <w:tab w:val="clear" w:pos="720"/>
        </w:tabs>
        <w:spacing w:after="120"/>
      </w:pPr>
      <w:r>
        <w:t>Create a Digits display with Current Probe (</w:t>
      </w:r>
      <w:proofErr w:type="spellStart"/>
      <w:r>
        <w:t>Ch.A</w:t>
      </w:r>
      <w:proofErr w:type="spellEnd"/>
      <w:r>
        <w:t>). Select units of mA and in the Statistics, turn on the Mean.</w:t>
      </w:r>
    </w:p>
    <w:p w14:paraId="6F01F06B" w14:textId="77777777" w:rsidR="00031DB1" w:rsidRPr="004D5ECA" w:rsidRDefault="00031DB1" w:rsidP="003B4356">
      <w:pPr>
        <w:numPr>
          <w:ilvl w:val="0"/>
          <w:numId w:val="19"/>
        </w:numPr>
        <w:tabs>
          <w:tab w:val="clear" w:pos="720"/>
        </w:tabs>
        <w:spacing w:after="120"/>
      </w:pPr>
      <w:r w:rsidRPr="004D5ECA">
        <w:t xml:space="preserve">Click </w:t>
      </w:r>
      <w:r w:rsidR="006930C5">
        <w:t>Record.</w:t>
      </w:r>
    </w:p>
    <w:p w14:paraId="6F01F06C" w14:textId="77777777" w:rsidR="00031DB1" w:rsidRPr="004D5ECA" w:rsidRDefault="00031DB1" w:rsidP="003B4356">
      <w:pPr>
        <w:numPr>
          <w:ilvl w:val="0"/>
          <w:numId w:val="19"/>
        </w:numPr>
        <w:tabs>
          <w:tab w:val="clear" w:pos="720"/>
        </w:tabs>
        <w:spacing w:after="120"/>
      </w:pPr>
      <w:r w:rsidRPr="004D5ECA">
        <w:t xml:space="preserve">Wait several seconds until the measured </w:t>
      </w:r>
      <w:r w:rsidR="006930C5">
        <w:t xml:space="preserve">mean </w:t>
      </w:r>
      <w:r w:rsidRPr="004D5ECA">
        <w:t>current stops varying as the average becomes well defined.</w:t>
      </w:r>
      <w:r w:rsidR="000D3A2B">
        <w:t xml:space="preserve"> </w:t>
      </w:r>
      <w:r w:rsidRPr="004D5ECA">
        <w:t xml:space="preserve">Click Stop. </w:t>
      </w:r>
    </w:p>
    <w:p w14:paraId="6F01F06D" w14:textId="77777777" w:rsidR="000B1980" w:rsidRPr="000B1980" w:rsidRDefault="000B1980" w:rsidP="003B4356">
      <w:pPr>
        <w:numPr>
          <w:ilvl w:val="0"/>
          <w:numId w:val="19"/>
        </w:numPr>
        <w:tabs>
          <w:tab w:val="clear" w:pos="720"/>
        </w:tabs>
        <w:spacing w:after="120"/>
      </w:pPr>
      <w:r>
        <w:t>Create a table as shown below. In the first column, create a User-Entered Data Set called “Theory Current” with units of mA. In the second column, create</w:t>
      </w:r>
      <w:r w:rsidRPr="000B1980">
        <w:t xml:space="preserve"> </w:t>
      </w:r>
      <w:r>
        <w:t>a User-Entered Data Set called “A Current” with units of mA. In the third column, create</w:t>
      </w:r>
      <w:r w:rsidRPr="000B1980">
        <w:t xml:space="preserve"> </w:t>
      </w:r>
      <w:r>
        <w:t>a calculation called “A Correct” with units of mA:</w:t>
      </w:r>
    </w:p>
    <w:p w14:paraId="6F01F06E" w14:textId="77777777" w:rsidR="000B1980" w:rsidRDefault="000B1980" w:rsidP="000B1980">
      <w:pPr>
        <w:spacing w:after="120"/>
        <w:ind w:left="720"/>
      </w:pPr>
      <w:r>
        <w:rPr>
          <w:color w:val="000000"/>
        </w:rPr>
        <w:tab/>
      </w:r>
      <w:r>
        <w:rPr>
          <w:color w:val="000000"/>
        </w:rPr>
        <w:tab/>
        <w:t>A correct‎</w:t>
      </w:r>
      <w:r w:rsidR="00441D50">
        <w:rPr>
          <w:color w:val="000000"/>
        </w:rPr>
        <w:t xml:space="preserve"> </w:t>
      </w:r>
      <w:r>
        <w:rPr>
          <w:color w:val="000000"/>
        </w:rPr>
        <w:t>=</w:t>
      </w:r>
      <w:r w:rsidR="00441D50">
        <w:rPr>
          <w:color w:val="000000"/>
        </w:rPr>
        <w:t xml:space="preserve"> </w:t>
      </w:r>
      <w:proofErr w:type="gramStart"/>
      <w:r>
        <w:rPr>
          <w:color w:val="000000"/>
        </w:rPr>
        <w:t>-[</w:t>
      </w:r>
      <w:proofErr w:type="gramEnd"/>
      <w:r>
        <w:rPr>
          <w:color w:val="000000"/>
        </w:rPr>
        <w:t>A Current (mA)‎]+[Theory Current (mA)]</w:t>
      </w:r>
    </w:p>
    <w:p w14:paraId="6F01F06F" w14:textId="77777777" w:rsidR="000B1980" w:rsidRDefault="00B067C2" w:rsidP="000B1980">
      <w:pPr>
        <w:spacing w:after="120"/>
        <w:ind w:left="720"/>
      </w:pPr>
      <w:r>
        <w:rPr>
          <w:noProof/>
        </w:rPr>
        <w:drawing>
          <wp:inline distT="0" distB="0" distL="0" distR="0" wp14:anchorId="6F01F0CB" wp14:editId="6F01F0CC">
            <wp:extent cx="4486275" cy="2790825"/>
            <wp:effectExtent l="0" t="0" r="9525" b="9525"/>
            <wp:docPr id="6" name="Picture 6" descr="Table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e 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6275" cy="2790825"/>
                    </a:xfrm>
                    <a:prstGeom prst="rect">
                      <a:avLst/>
                    </a:prstGeom>
                    <a:noFill/>
                    <a:ln>
                      <a:noFill/>
                    </a:ln>
                  </pic:spPr>
                </pic:pic>
              </a:graphicData>
            </a:graphic>
          </wp:inline>
        </w:drawing>
      </w:r>
    </w:p>
    <w:p w14:paraId="6F01F070" w14:textId="77777777" w:rsidR="00031DB1" w:rsidRPr="004D5ECA" w:rsidRDefault="00031DB1" w:rsidP="003B4356">
      <w:pPr>
        <w:numPr>
          <w:ilvl w:val="0"/>
          <w:numId w:val="19"/>
        </w:numPr>
        <w:tabs>
          <w:tab w:val="clear" w:pos="720"/>
        </w:tabs>
        <w:spacing w:after="120"/>
      </w:pPr>
      <w:r w:rsidRPr="004D5ECA">
        <w:t xml:space="preserve">Enter the value in the second column of the first row of </w:t>
      </w:r>
      <w:r w:rsidR="00F535D0">
        <w:t>T</w:t>
      </w:r>
      <w:r w:rsidRPr="004D5ECA">
        <w:t>able</w:t>
      </w:r>
      <w:r w:rsidR="00F535D0">
        <w:t xml:space="preserve"> I</w:t>
      </w:r>
      <w:r w:rsidRPr="004D5ECA">
        <w:t xml:space="preserve">. </w:t>
      </w:r>
    </w:p>
    <w:p w14:paraId="6F01F071" w14:textId="77777777" w:rsidR="00031DB1" w:rsidRPr="004D5ECA" w:rsidRDefault="00031DB1" w:rsidP="003B4356">
      <w:pPr>
        <w:numPr>
          <w:ilvl w:val="0"/>
          <w:numId w:val="19"/>
        </w:numPr>
        <w:tabs>
          <w:tab w:val="clear" w:pos="720"/>
        </w:tabs>
        <w:spacing w:after="120"/>
      </w:pPr>
      <w:r w:rsidRPr="004D5ECA">
        <w:t xml:space="preserve">Click Delete Last Run at the bottom of the screen. </w:t>
      </w:r>
    </w:p>
    <w:p w14:paraId="6F01F072" w14:textId="77777777" w:rsidR="00031DB1" w:rsidRPr="004D5ECA" w:rsidRDefault="00031DB1" w:rsidP="003B4356">
      <w:pPr>
        <w:numPr>
          <w:ilvl w:val="0"/>
          <w:numId w:val="19"/>
        </w:numPr>
        <w:tabs>
          <w:tab w:val="clear" w:pos="720"/>
        </w:tabs>
        <w:spacing w:after="120"/>
      </w:pPr>
      <w:r w:rsidRPr="004D5ECA">
        <w:t>In the Signal Generator panel, increase the voltage by 1 V and repeat.</w:t>
      </w:r>
      <w:r w:rsidR="000D3A2B">
        <w:t xml:space="preserve"> </w:t>
      </w:r>
      <w:r w:rsidRPr="004D5ECA">
        <w:t xml:space="preserve">Then repeat, increasing the voltage by 1 V each time until 7 V is reached. Enter the values in the appropriate line. Turn Signal Generator off. </w:t>
      </w:r>
    </w:p>
    <w:p w14:paraId="6F01F073" w14:textId="77777777" w:rsidR="00031DB1" w:rsidRPr="004D5ECA" w:rsidRDefault="00031DB1" w:rsidP="003B4356">
      <w:pPr>
        <w:numPr>
          <w:ilvl w:val="0"/>
          <w:numId w:val="19"/>
        </w:numPr>
        <w:tabs>
          <w:tab w:val="clear" w:pos="720"/>
        </w:tabs>
        <w:autoSpaceDE w:val="0"/>
        <w:autoSpaceDN w:val="0"/>
        <w:adjustRightInd w:val="0"/>
        <w:spacing w:after="120"/>
      </w:pPr>
      <w:r w:rsidRPr="004D5ECA">
        <w:t>The Theory Current in column 1 is calculated assuming that the resistance is exactly 100 Ω. If your value is diff</w:t>
      </w:r>
      <w:r w:rsidR="00F535D0">
        <w:t>erent, correct the first column by calculating I = V/R using your exact R.</w:t>
      </w:r>
    </w:p>
    <w:p w14:paraId="6F01F074" w14:textId="77777777" w:rsidR="00031DB1" w:rsidRPr="004D5ECA" w:rsidRDefault="00031DB1" w:rsidP="004D5ECA">
      <w:pPr>
        <w:tabs>
          <w:tab w:val="num" w:pos="360"/>
        </w:tabs>
        <w:autoSpaceDE w:val="0"/>
        <w:autoSpaceDN w:val="0"/>
        <w:adjustRightInd w:val="0"/>
      </w:pPr>
      <w:r w:rsidRPr="003B4356">
        <w:rPr>
          <w:sz w:val="28"/>
          <w:szCs w:val="28"/>
        </w:rPr>
        <w:lastRenderedPageBreak/>
        <w:t>DC Setup</w:t>
      </w:r>
    </w:p>
    <w:p w14:paraId="6F01F075" w14:textId="77777777" w:rsidR="00031DB1" w:rsidRPr="004D5ECA" w:rsidRDefault="00031DB1" w:rsidP="004D5ECA">
      <w:pPr>
        <w:pStyle w:val="Default"/>
        <w:rPr>
          <w:rFonts w:cs="Times New Roman"/>
          <w:color w:val="auto"/>
        </w:rPr>
      </w:pPr>
    </w:p>
    <w:p w14:paraId="6F01F076" w14:textId="77777777" w:rsidR="00D201D3" w:rsidRDefault="00031DB1" w:rsidP="004D5ECA">
      <w:pPr>
        <w:pStyle w:val="Default"/>
        <w:rPr>
          <w:rFonts w:cs="Times New Roman"/>
          <w:color w:val="auto"/>
        </w:rPr>
      </w:pPr>
      <w:r w:rsidRPr="004D5ECA">
        <w:rPr>
          <w:rFonts w:cs="Times New Roman"/>
          <w:color w:val="auto"/>
        </w:rPr>
        <w:t xml:space="preserve">Construct the circuit shown in the </w:t>
      </w:r>
      <w:r w:rsidR="001E5CE5">
        <w:rPr>
          <w:rFonts w:cs="Times New Roman"/>
          <w:color w:val="auto"/>
        </w:rPr>
        <w:t>Figure</w:t>
      </w:r>
      <w:r w:rsidR="00D201D3">
        <w:rPr>
          <w:rFonts w:cs="Times New Roman"/>
          <w:color w:val="auto"/>
        </w:rPr>
        <w:t xml:space="preserve"> 6:</w:t>
      </w:r>
    </w:p>
    <w:p w14:paraId="6F01F077" w14:textId="77777777" w:rsidR="00D201D3" w:rsidRDefault="00D201D3" w:rsidP="004D5ECA">
      <w:pPr>
        <w:pStyle w:val="Default"/>
        <w:rPr>
          <w:rFonts w:cs="Times New Roman"/>
          <w:color w:val="auto"/>
        </w:rPr>
      </w:pPr>
    </w:p>
    <w:p w14:paraId="6F01F078" w14:textId="77777777" w:rsidR="00D201D3" w:rsidRDefault="00031DB1" w:rsidP="00D201D3">
      <w:pPr>
        <w:pStyle w:val="Default"/>
        <w:numPr>
          <w:ilvl w:val="0"/>
          <w:numId w:val="24"/>
        </w:numPr>
        <w:spacing w:after="120"/>
        <w:rPr>
          <w:rFonts w:cs="Times New Roman"/>
          <w:color w:val="auto"/>
        </w:rPr>
      </w:pPr>
      <w:r w:rsidRPr="004D5ECA">
        <w:rPr>
          <w:rFonts w:cs="Times New Roman"/>
          <w:color w:val="auto"/>
        </w:rPr>
        <w:t>First attach the resistors as shown in Figure 7.</w:t>
      </w:r>
      <w:r w:rsidR="000D3A2B">
        <w:rPr>
          <w:rFonts w:cs="Times New Roman"/>
          <w:color w:val="auto"/>
        </w:rPr>
        <w:t xml:space="preserve"> </w:t>
      </w:r>
      <w:r w:rsidRPr="004D5ECA">
        <w:rPr>
          <w:rFonts w:cs="Times New Roman"/>
          <w:color w:val="auto"/>
        </w:rPr>
        <w:t>Note that the “Y” is on the left and the voltage divider (see Figure 2 on the Theory page) is the two resistors on the right.</w:t>
      </w:r>
      <w:r w:rsidR="000D3A2B">
        <w:rPr>
          <w:rFonts w:cs="Times New Roman"/>
          <w:color w:val="auto"/>
        </w:rPr>
        <w:t xml:space="preserve"> </w:t>
      </w:r>
      <w:r w:rsidRPr="004D5ECA">
        <w:rPr>
          <w:rFonts w:cs="Times New Roman"/>
          <w:color w:val="auto"/>
        </w:rPr>
        <w:t>R</w:t>
      </w:r>
      <w:r w:rsidRPr="004D5ECA">
        <w:rPr>
          <w:rFonts w:cs="Times New Roman"/>
          <w:color w:val="auto"/>
          <w:vertAlign w:val="subscript"/>
        </w:rPr>
        <w:t>1</w:t>
      </w:r>
      <w:r w:rsidRPr="004D5ECA">
        <w:rPr>
          <w:rFonts w:cs="Times New Roman"/>
          <w:color w:val="auto"/>
        </w:rPr>
        <w:t xml:space="preserve"> is the 100 </w:t>
      </w:r>
      <w:r w:rsidR="003B4356">
        <w:rPr>
          <w:rFonts w:cs="Times New Roman"/>
          <w:color w:val="auto"/>
        </w:rPr>
        <w:t>Ω</w:t>
      </w:r>
      <w:r w:rsidRPr="004D5ECA">
        <w:rPr>
          <w:rFonts w:cs="Times New Roman"/>
          <w:color w:val="auto"/>
        </w:rPr>
        <w:t xml:space="preserve"> resistor on the upper left.</w:t>
      </w:r>
      <w:r w:rsidR="000D3A2B">
        <w:rPr>
          <w:rFonts w:cs="Times New Roman"/>
          <w:color w:val="auto"/>
        </w:rPr>
        <w:t xml:space="preserve"> </w:t>
      </w:r>
    </w:p>
    <w:p w14:paraId="6F01F079" w14:textId="77777777" w:rsidR="00D201D3" w:rsidRDefault="00031DB1" w:rsidP="00D201D3">
      <w:pPr>
        <w:pStyle w:val="Default"/>
        <w:numPr>
          <w:ilvl w:val="0"/>
          <w:numId w:val="24"/>
        </w:numPr>
        <w:spacing w:after="120"/>
        <w:rPr>
          <w:rFonts w:cs="Times New Roman"/>
          <w:color w:val="auto"/>
        </w:rPr>
      </w:pPr>
      <w:r w:rsidRPr="004D5ECA">
        <w:rPr>
          <w:rFonts w:cs="Times New Roman"/>
          <w:color w:val="auto"/>
        </w:rPr>
        <w:t>R</w:t>
      </w:r>
      <w:r w:rsidRPr="004D5ECA">
        <w:rPr>
          <w:rFonts w:cs="Times New Roman"/>
          <w:color w:val="auto"/>
          <w:vertAlign w:val="subscript"/>
        </w:rPr>
        <w:t>2</w:t>
      </w:r>
      <w:r w:rsidRPr="004D5ECA">
        <w:rPr>
          <w:rFonts w:cs="Times New Roman"/>
          <w:color w:val="auto"/>
        </w:rPr>
        <w:t xml:space="preserve"> is the 330 </w:t>
      </w:r>
      <w:r w:rsidR="003B4356">
        <w:rPr>
          <w:rFonts w:cs="Times New Roman"/>
          <w:color w:val="auto"/>
        </w:rPr>
        <w:t>Ω</w:t>
      </w:r>
      <w:r w:rsidRPr="004D5ECA">
        <w:rPr>
          <w:rFonts w:cs="Times New Roman"/>
          <w:color w:val="auto"/>
        </w:rPr>
        <w:t xml:space="preserve"> resistor at top center.</w:t>
      </w:r>
      <w:r w:rsidR="000D3A2B">
        <w:rPr>
          <w:rFonts w:cs="Times New Roman"/>
          <w:color w:val="auto"/>
        </w:rPr>
        <w:t xml:space="preserve"> </w:t>
      </w:r>
    </w:p>
    <w:p w14:paraId="6F01F07A" w14:textId="77777777" w:rsidR="00D201D3" w:rsidRDefault="00031DB1" w:rsidP="00D201D3">
      <w:pPr>
        <w:pStyle w:val="Default"/>
        <w:numPr>
          <w:ilvl w:val="0"/>
          <w:numId w:val="24"/>
        </w:numPr>
        <w:spacing w:after="120"/>
        <w:rPr>
          <w:rFonts w:cs="Times New Roman"/>
          <w:color w:val="auto"/>
        </w:rPr>
      </w:pPr>
      <w:r w:rsidRPr="004D5ECA">
        <w:rPr>
          <w:rFonts w:cs="Times New Roman"/>
          <w:color w:val="auto"/>
        </w:rPr>
        <w:t>R</w:t>
      </w:r>
      <w:r w:rsidRPr="004D5ECA">
        <w:rPr>
          <w:rFonts w:cs="Times New Roman"/>
          <w:color w:val="auto"/>
          <w:vertAlign w:val="subscript"/>
        </w:rPr>
        <w:t>3</w:t>
      </w:r>
      <w:r w:rsidRPr="004D5ECA">
        <w:rPr>
          <w:rFonts w:cs="Times New Roman"/>
          <w:color w:val="auto"/>
        </w:rPr>
        <w:t xml:space="preserve"> is the 100 </w:t>
      </w:r>
      <w:r w:rsidR="003B4356">
        <w:rPr>
          <w:rFonts w:cs="Times New Roman"/>
          <w:color w:val="auto"/>
        </w:rPr>
        <w:t>Ω</w:t>
      </w:r>
      <w:r w:rsidRPr="004D5ECA">
        <w:rPr>
          <w:rFonts w:cs="Times New Roman"/>
          <w:color w:val="auto"/>
        </w:rPr>
        <w:t xml:space="preserve"> resistor running from top to bottom.</w:t>
      </w:r>
      <w:r w:rsidR="000D3A2B">
        <w:rPr>
          <w:rFonts w:cs="Times New Roman"/>
          <w:color w:val="auto"/>
        </w:rPr>
        <w:t xml:space="preserve"> </w:t>
      </w:r>
    </w:p>
    <w:p w14:paraId="6F01F07B" w14:textId="52662FF7" w:rsidR="00885D22" w:rsidRDefault="00031DB1" w:rsidP="00D201D3">
      <w:pPr>
        <w:pStyle w:val="Default"/>
        <w:numPr>
          <w:ilvl w:val="0"/>
          <w:numId w:val="24"/>
        </w:numPr>
        <w:spacing w:after="120"/>
        <w:rPr>
          <w:rFonts w:cs="Times New Roman"/>
          <w:color w:val="auto"/>
        </w:rPr>
      </w:pPr>
      <w:r w:rsidRPr="004D5ECA">
        <w:rPr>
          <w:rFonts w:cs="Times New Roman"/>
          <w:color w:val="auto"/>
        </w:rPr>
        <w:t xml:space="preserve">The voltage divider will supply </w:t>
      </w:r>
      <w:proofErr w:type="spellStart"/>
      <w:r w:rsidRPr="004D5ECA">
        <w:rPr>
          <w:rFonts w:cs="Times New Roman"/>
          <w:color w:val="auto"/>
        </w:rPr>
        <w:t>Vc</w:t>
      </w:r>
      <w:proofErr w:type="spellEnd"/>
      <w:r w:rsidRPr="004D5ECA">
        <w:rPr>
          <w:rFonts w:cs="Times New Roman"/>
          <w:color w:val="auto"/>
        </w:rPr>
        <w:t xml:space="preserve"> to point B on the left end of R</w:t>
      </w:r>
      <w:r w:rsidRPr="004D5ECA">
        <w:rPr>
          <w:rFonts w:cs="Times New Roman"/>
          <w:color w:val="auto"/>
          <w:vertAlign w:val="subscript"/>
        </w:rPr>
        <w:t>1</w:t>
      </w:r>
      <w:r w:rsidRPr="004D5ECA">
        <w:rPr>
          <w:rFonts w:cs="Times New Roman"/>
          <w:color w:val="auto"/>
        </w:rPr>
        <w:t>.</w:t>
      </w:r>
      <w:r w:rsidR="000D3A2B">
        <w:rPr>
          <w:rFonts w:cs="Times New Roman"/>
          <w:color w:val="auto"/>
        </w:rPr>
        <w:t xml:space="preserve"> </w:t>
      </w:r>
      <w:r w:rsidRPr="004D5ECA">
        <w:rPr>
          <w:rFonts w:cs="Times New Roman"/>
          <w:color w:val="auto"/>
        </w:rPr>
        <w:t xml:space="preserve">Attach a 330 </w:t>
      </w:r>
      <w:r w:rsidR="00471898">
        <w:rPr>
          <w:rFonts w:cs="Times New Roman"/>
          <w:color w:val="auto"/>
        </w:rPr>
        <w:t>Ω</w:t>
      </w:r>
      <w:r w:rsidRPr="004D5ECA">
        <w:rPr>
          <w:rFonts w:cs="Times New Roman"/>
          <w:color w:val="auto"/>
        </w:rPr>
        <w:t xml:space="preserve"> resistor from top to bottom as shown and a 1 </w:t>
      </w:r>
      <w:proofErr w:type="spellStart"/>
      <w:r w:rsidRPr="004D5ECA">
        <w:rPr>
          <w:rFonts w:cs="Times New Roman"/>
          <w:color w:val="auto"/>
        </w:rPr>
        <w:t>k</w:t>
      </w:r>
      <w:r w:rsidR="003B4356">
        <w:rPr>
          <w:rFonts w:cs="Times New Roman"/>
          <w:color w:val="auto"/>
        </w:rPr>
        <w:t>Ω</w:t>
      </w:r>
      <w:proofErr w:type="spellEnd"/>
      <w:r w:rsidRPr="004D5ECA">
        <w:rPr>
          <w:rFonts w:cs="Times New Roman"/>
          <w:color w:val="auto"/>
        </w:rPr>
        <w:t xml:space="preserve"> resistor (brown-black-red-gold) at the bottom right.</w:t>
      </w:r>
      <w:r w:rsidR="000D3A2B">
        <w:rPr>
          <w:rFonts w:cs="Times New Roman"/>
          <w:color w:val="auto"/>
        </w:rPr>
        <w:t xml:space="preserve"> </w:t>
      </w:r>
      <w:r w:rsidRPr="004D5ECA">
        <w:rPr>
          <w:rFonts w:cs="Times New Roman"/>
          <w:color w:val="auto"/>
        </w:rPr>
        <w:t>A white jumper wire connects the upper left (left end of R</w:t>
      </w:r>
      <w:r w:rsidRPr="004D5ECA">
        <w:rPr>
          <w:rFonts w:cs="Times New Roman"/>
          <w:color w:val="auto"/>
          <w:vertAlign w:val="subscript"/>
        </w:rPr>
        <w:t>1</w:t>
      </w:r>
      <w:r w:rsidRPr="004D5ECA">
        <w:rPr>
          <w:rFonts w:cs="Times New Roman"/>
          <w:color w:val="auto"/>
        </w:rPr>
        <w:t xml:space="preserve">) to the lower right (center of the voltage divider providing </w:t>
      </w:r>
      <w:r w:rsidR="00246970" w:rsidRPr="004D5ECA">
        <w:rPr>
          <w:bCs/>
        </w:rPr>
        <w:t>V</w:t>
      </w:r>
      <w:r w:rsidR="00246970" w:rsidRPr="00246970">
        <w:rPr>
          <w:bCs/>
          <w:vertAlign w:val="subscript"/>
        </w:rPr>
        <w:t>C</w:t>
      </w:r>
      <w:r w:rsidRPr="004D5ECA">
        <w:rPr>
          <w:rFonts w:cs="Times New Roman"/>
          <w:color w:val="auto"/>
        </w:rPr>
        <w:t>).</w:t>
      </w:r>
      <w:r w:rsidR="000D3A2B">
        <w:rPr>
          <w:rFonts w:cs="Times New Roman"/>
          <w:color w:val="auto"/>
        </w:rPr>
        <w:t xml:space="preserve"> </w:t>
      </w:r>
      <w:r w:rsidRPr="004D5ECA">
        <w:rPr>
          <w:rFonts w:cs="Times New Roman"/>
          <w:color w:val="auto"/>
        </w:rPr>
        <w:t>A white jumper wire also connects the right end of R</w:t>
      </w:r>
      <w:r w:rsidRPr="004D5ECA">
        <w:rPr>
          <w:rFonts w:cs="Times New Roman"/>
          <w:color w:val="auto"/>
          <w:vertAlign w:val="subscript"/>
        </w:rPr>
        <w:t>2</w:t>
      </w:r>
      <w:r w:rsidRPr="004D5ECA">
        <w:rPr>
          <w:rFonts w:cs="Times New Roman"/>
          <w:color w:val="auto"/>
        </w:rPr>
        <w:t xml:space="preserve"> to the upper right spring where </w:t>
      </w:r>
      <w:r w:rsidR="00246970" w:rsidRPr="004D5ECA">
        <w:rPr>
          <w:bCs/>
        </w:rPr>
        <w:t>V</w:t>
      </w:r>
      <w:r w:rsidR="006729D4">
        <w:rPr>
          <w:bCs/>
          <w:vertAlign w:val="subscript"/>
        </w:rPr>
        <w:t>0</w:t>
      </w:r>
      <w:r w:rsidRPr="004D5ECA">
        <w:rPr>
          <w:rFonts w:cs="Times New Roman"/>
          <w:color w:val="auto"/>
        </w:rPr>
        <w:t xml:space="preserve"> will be applied.</w:t>
      </w:r>
      <w:r w:rsidR="000D3A2B">
        <w:rPr>
          <w:rFonts w:cs="Times New Roman"/>
          <w:color w:val="auto"/>
        </w:rPr>
        <w:t xml:space="preserve"> </w:t>
      </w:r>
      <w:r w:rsidRPr="004D5ECA">
        <w:rPr>
          <w:rFonts w:cs="Times New Roman"/>
          <w:color w:val="auto"/>
        </w:rPr>
        <w:t xml:space="preserve">Another jumper connects the lower left spring to the left end of the 1000 </w:t>
      </w:r>
      <w:r w:rsidR="003B4356">
        <w:rPr>
          <w:rFonts w:cs="Times New Roman"/>
          <w:color w:val="auto"/>
        </w:rPr>
        <w:t>Ω</w:t>
      </w:r>
      <w:r w:rsidRPr="004D5ECA">
        <w:rPr>
          <w:rFonts w:cs="Times New Roman"/>
          <w:color w:val="auto"/>
        </w:rPr>
        <w:t xml:space="preserve"> resistor.</w:t>
      </w:r>
      <w:r w:rsidR="000D3A2B">
        <w:rPr>
          <w:rFonts w:cs="Times New Roman"/>
          <w:color w:val="auto"/>
        </w:rPr>
        <w:t xml:space="preserve"> </w:t>
      </w:r>
    </w:p>
    <w:p w14:paraId="6F01F07C" w14:textId="77777777" w:rsidR="00031DB1" w:rsidRPr="004D5ECA" w:rsidRDefault="00031DB1" w:rsidP="00D201D3">
      <w:pPr>
        <w:pStyle w:val="Default"/>
        <w:numPr>
          <w:ilvl w:val="0"/>
          <w:numId w:val="24"/>
        </w:numPr>
        <w:spacing w:after="120"/>
        <w:rPr>
          <w:rFonts w:cs="Times New Roman"/>
          <w:color w:val="auto"/>
        </w:rPr>
      </w:pPr>
      <w:r w:rsidRPr="004D5ECA">
        <w:rPr>
          <w:rFonts w:cs="Times New Roman"/>
          <w:color w:val="auto"/>
        </w:rPr>
        <w:t>Three more jumper wires have one end attached to springs as shown.</w:t>
      </w:r>
      <w:r w:rsidR="000D3A2B">
        <w:rPr>
          <w:rFonts w:cs="Times New Roman"/>
          <w:color w:val="auto"/>
        </w:rPr>
        <w:t xml:space="preserve"> </w:t>
      </w:r>
      <w:r w:rsidRPr="00885D22">
        <w:rPr>
          <w:rFonts w:cs="Times New Roman"/>
          <w:i/>
          <w:color w:val="auto"/>
        </w:rPr>
        <w:t>Note: it is important to use the jumper wires to attach to the board and not connect to the springs directly with alligator clips since it is rather easy to pull the springs loose from the circuit board.</w:t>
      </w:r>
      <w:r w:rsidR="000D3A2B">
        <w:rPr>
          <w:rFonts w:cs="Times New Roman"/>
          <w:color w:val="auto"/>
        </w:rPr>
        <w:t xml:space="preserve"> </w:t>
      </w:r>
    </w:p>
    <w:p w14:paraId="6F01F07D" w14:textId="77777777" w:rsidR="00031DB1" w:rsidRPr="004D5ECA" w:rsidRDefault="00031DB1" w:rsidP="004D5ECA">
      <w:pPr>
        <w:pStyle w:val="Default"/>
        <w:rPr>
          <w:rFonts w:cs="Times New Roman"/>
          <w:color w:val="auto"/>
        </w:rPr>
      </w:pPr>
    </w:p>
    <w:p w14:paraId="6F01F07E" w14:textId="77777777" w:rsidR="00031DB1" w:rsidRPr="004D5ECA" w:rsidRDefault="00031DB1" w:rsidP="004D5ECA">
      <w:pPr>
        <w:pStyle w:val="Default"/>
        <w:rPr>
          <w:rFonts w:cs="Times New Roman"/>
          <w:color w:val="auto"/>
        </w:rPr>
      </w:pPr>
    </w:p>
    <w:p w14:paraId="6F01F07F" w14:textId="77777777" w:rsidR="00031DB1" w:rsidRPr="004D5ECA" w:rsidRDefault="00B067C2" w:rsidP="004D5ECA">
      <w:pPr>
        <w:pStyle w:val="Default"/>
        <w:rPr>
          <w:rFonts w:cs="Times New Roman"/>
          <w:color w:val="auto"/>
        </w:rPr>
      </w:pPr>
      <w:r>
        <w:rPr>
          <w:noProof/>
        </w:rPr>
        <w:drawing>
          <wp:inline distT="0" distB="0" distL="0" distR="0" wp14:anchorId="6F01F0CD" wp14:editId="6F01F0CE">
            <wp:extent cx="2371725" cy="2247900"/>
            <wp:effectExtent l="0" t="0" r="9525" b="0"/>
            <wp:docPr id="7" name="Picture 7" descr="Y circuit w 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 circuit w a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2247900"/>
                    </a:xfrm>
                    <a:prstGeom prst="rect">
                      <a:avLst/>
                    </a:prstGeom>
                    <a:noFill/>
                    <a:ln>
                      <a:noFill/>
                    </a:ln>
                  </pic:spPr>
                </pic:pic>
              </a:graphicData>
            </a:graphic>
          </wp:inline>
        </w:drawing>
      </w:r>
      <w:r w:rsidR="000D3A2B">
        <w:rPr>
          <w:rFonts w:cs="Times New Roman"/>
          <w:color w:val="auto"/>
        </w:rPr>
        <w:t xml:space="preserve"> </w:t>
      </w:r>
      <w:r w:rsidR="00031DB1" w:rsidRPr="004D5ECA">
        <w:rPr>
          <w:rFonts w:cs="Times New Roman"/>
          <w:color w:val="auto"/>
        </w:rPr>
        <w:t xml:space="preserve"> </w:t>
      </w:r>
      <w:r>
        <w:rPr>
          <w:rFonts w:cs="Times New Roman"/>
          <w:noProof/>
          <w:color w:val="auto"/>
        </w:rPr>
        <w:drawing>
          <wp:inline distT="0" distB="0" distL="0" distR="0" wp14:anchorId="6F01F0CF" wp14:editId="6F01F0D0">
            <wp:extent cx="3181350" cy="2409825"/>
            <wp:effectExtent l="0" t="0" r="0" b="9525"/>
            <wp:docPr id="8" name="Picture 5" descr="full clos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ll close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1350" cy="2409825"/>
                    </a:xfrm>
                    <a:prstGeom prst="rect">
                      <a:avLst/>
                    </a:prstGeom>
                    <a:noFill/>
                    <a:ln>
                      <a:noFill/>
                    </a:ln>
                  </pic:spPr>
                </pic:pic>
              </a:graphicData>
            </a:graphic>
          </wp:inline>
        </w:drawing>
      </w:r>
      <w:r w:rsidR="000D3A2B">
        <w:rPr>
          <w:rFonts w:cs="Times New Roman"/>
          <w:color w:val="auto"/>
        </w:rPr>
        <w:t xml:space="preserve"> </w:t>
      </w:r>
    </w:p>
    <w:p w14:paraId="6F01F080" w14:textId="77777777" w:rsidR="00F90842" w:rsidRPr="00885D22" w:rsidRDefault="00031DB1" w:rsidP="00885D22">
      <w:pPr>
        <w:pStyle w:val="Default"/>
        <w:ind w:firstLine="432"/>
        <w:rPr>
          <w:rFonts w:cs="Times New Roman"/>
          <w:color w:val="auto"/>
        </w:rPr>
      </w:pPr>
      <w:r w:rsidRPr="004D5ECA">
        <w:rPr>
          <w:rFonts w:cs="Times New Roman"/>
          <w:color w:val="auto"/>
        </w:rPr>
        <w:t>Figure 6: “Y” Circuit</w:t>
      </w:r>
      <w:r w:rsidRPr="004D5ECA">
        <w:rPr>
          <w:rFonts w:cs="Times New Roman"/>
          <w:color w:val="auto"/>
        </w:rPr>
        <w:tab/>
      </w:r>
      <w:r w:rsidRPr="004D5ECA">
        <w:rPr>
          <w:rFonts w:cs="Times New Roman"/>
          <w:color w:val="auto"/>
        </w:rPr>
        <w:tab/>
      </w:r>
      <w:r w:rsidRPr="004D5ECA">
        <w:rPr>
          <w:rFonts w:cs="Times New Roman"/>
          <w:color w:val="auto"/>
        </w:rPr>
        <w:tab/>
      </w:r>
      <w:r w:rsidRPr="004D5ECA">
        <w:rPr>
          <w:rFonts w:cs="Times New Roman"/>
          <w:color w:val="auto"/>
        </w:rPr>
        <w:tab/>
        <w:t>Figure 7: Resistor Setup</w:t>
      </w:r>
    </w:p>
    <w:p w14:paraId="6F01F081" w14:textId="77777777" w:rsidR="00F90842" w:rsidRDefault="00F90842" w:rsidP="004D5ECA">
      <w:pPr>
        <w:pStyle w:val="Default"/>
        <w:rPr>
          <w:rFonts w:cs="Times New Roman"/>
          <w:color w:val="auto"/>
          <w:sz w:val="28"/>
          <w:szCs w:val="28"/>
        </w:rPr>
      </w:pPr>
    </w:p>
    <w:p w14:paraId="6F01F082" w14:textId="77777777" w:rsidR="00885D22" w:rsidRDefault="00F90842" w:rsidP="00885D22">
      <w:pPr>
        <w:pStyle w:val="Default"/>
        <w:numPr>
          <w:ilvl w:val="0"/>
          <w:numId w:val="24"/>
        </w:numPr>
        <w:spacing w:after="120"/>
        <w:rPr>
          <w:rFonts w:cs="Times New Roman"/>
          <w:color w:val="auto"/>
        </w:rPr>
      </w:pPr>
      <w:r>
        <w:rPr>
          <w:rFonts w:cs="Times New Roman"/>
          <w:color w:val="auto"/>
        </w:rPr>
        <w:t>A</w:t>
      </w:r>
      <w:r w:rsidR="00031DB1" w:rsidRPr="004D5ECA">
        <w:rPr>
          <w:rFonts w:cs="Times New Roman"/>
          <w:color w:val="auto"/>
        </w:rPr>
        <w:t xml:space="preserve">ttach the ammeter by clipping the red end of the ammeter to the white wire attached to the bottom of the 100 </w:t>
      </w:r>
      <w:r w:rsidR="003B4356">
        <w:rPr>
          <w:rFonts w:cs="Times New Roman"/>
          <w:color w:val="auto"/>
        </w:rPr>
        <w:t>Ω</w:t>
      </w:r>
      <w:r w:rsidR="00031DB1" w:rsidRPr="004D5ECA">
        <w:rPr>
          <w:rFonts w:cs="Times New Roman"/>
          <w:color w:val="auto"/>
        </w:rPr>
        <w:t xml:space="preserve"> resistor (R</w:t>
      </w:r>
      <w:r w:rsidR="00031DB1" w:rsidRPr="004D5ECA">
        <w:rPr>
          <w:rFonts w:cs="Times New Roman"/>
          <w:color w:val="auto"/>
          <w:vertAlign w:val="subscript"/>
        </w:rPr>
        <w:t>3</w:t>
      </w:r>
      <w:r w:rsidR="00031DB1" w:rsidRPr="004D5ECA">
        <w:rPr>
          <w:rFonts w:cs="Times New Roman"/>
          <w:color w:val="auto"/>
        </w:rPr>
        <w:t>) as shown in Figure 8.</w:t>
      </w:r>
      <w:r w:rsidR="000D3A2B">
        <w:rPr>
          <w:rFonts w:cs="Times New Roman"/>
          <w:color w:val="auto"/>
        </w:rPr>
        <w:t xml:space="preserve"> </w:t>
      </w:r>
      <w:r w:rsidR="00031DB1" w:rsidRPr="004D5ECA">
        <w:rPr>
          <w:rFonts w:cs="Times New Roman"/>
          <w:color w:val="auto"/>
        </w:rPr>
        <w:t>The black side of the ammeter attaches to the white wire coming from the lower left spring.</w:t>
      </w:r>
      <w:r w:rsidR="000D3A2B">
        <w:rPr>
          <w:rFonts w:cs="Times New Roman"/>
          <w:color w:val="auto"/>
        </w:rPr>
        <w:t xml:space="preserve"> </w:t>
      </w:r>
      <w:r w:rsidR="00031DB1" w:rsidRPr="004D5ECA">
        <w:rPr>
          <w:rFonts w:cs="Times New Roman"/>
          <w:color w:val="auto"/>
        </w:rPr>
        <w:t>The black wire from Output 1 on the 850 also attaches to this point (ground).</w:t>
      </w:r>
      <w:r w:rsidR="000D3A2B">
        <w:rPr>
          <w:rFonts w:cs="Times New Roman"/>
          <w:color w:val="auto"/>
        </w:rPr>
        <w:t xml:space="preserve"> </w:t>
      </w:r>
    </w:p>
    <w:p w14:paraId="6F01F083" w14:textId="3EA833E1" w:rsidR="00031DB1" w:rsidRDefault="009F76EF" w:rsidP="00885D22">
      <w:pPr>
        <w:pStyle w:val="Default"/>
        <w:numPr>
          <w:ilvl w:val="0"/>
          <w:numId w:val="24"/>
        </w:numPr>
        <w:spacing w:after="120"/>
        <w:rPr>
          <w:rFonts w:cs="Times New Roman"/>
          <w:color w:val="auto"/>
        </w:rPr>
      </w:pPr>
      <w:r>
        <w:rPr>
          <w:rFonts w:cs="Times New Roman"/>
          <w:color w:val="auto"/>
        </w:rPr>
        <w:t xml:space="preserve">Plug </w:t>
      </w:r>
      <w:r w:rsidR="00031DB1" w:rsidRPr="004D5ECA">
        <w:rPr>
          <w:rFonts w:cs="Times New Roman"/>
          <w:color w:val="auto"/>
        </w:rPr>
        <w:t xml:space="preserve">Voltage </w:t>
      </w:r>
      <w:r>
        <w:rPr>
          <w:rFonts w:cs="Times New Roman"/>
          <w:color w:val="auto"/>
        </w:rPr>
        <w:t>sensors</w:t>
      </w:r>
      <w:r w:rsidR="00031DB1" w:rsidRPr="004D5ECA">
        <w:rPr>
          <w:rFonts w:cs="Times New Roman"/>
          <w:color w:val="auto"/>
        </w:rPr>
        <w:t xml:space="preserve"> </w:t>
      </w:r>
      <w:r>
        <w:rPr>
          <w:rFonts w:cs="Times New Roman"/>
          <w:color w:val="auto"/>
        </w:rPr>
        <w:t>in</w:t>
      </w:r>
      <w:r w:rsidR="00F90842">
        <w:rPr>
          <w:rFonts w:cs="Times New Roman"/>
          <w:color w:val="auto"/>
        </w:rPr>
        <w:t xml:space="preserve">to </w:t>
      </w:r>
      <w:r>
        <w:rPr>
          <w:rFonts w:cs="Times New Roman"/>
          <w:color w:val="auto"/>
        </w:rPr>
        <w:t>Channels</w:t>
      </w:r>
      <w:r w:rsidR="00F90842">
        <w:rPr>
          <w:rFonts w:cs="Times New Roman"/>
          <w:color w:val="auto"/>
        </w:rPr>
        <w:t xml:space="preserve"> B and</w:t>
      </w:r>
      <w:r w:rsidR="00031DB1" w:rsidRPr="004D5ECA">
        <w:rPr>
          <w:rFonts w:cs="Times New Roman"/>
          <w:color w:val="auto"/>
        </w:rPr>
        <w:t xml:space="preserve"> C on the 850.</w:t>
      </w:r>
      <w:r w:rsidR="000D3A2B">
        <w:rPr>
          <w:rFonts w:cs="Times New Roman"/>
          <w:color w:val="auto"/>
        </w:rPr>
        <w:t xml:space="preserve"> </w:t>
      </w:r>
      <w:r w:rsidR="00031DB1" w:rsidRPr="004D5ECA">
        <w:rPr>
          <w:rFonts w:cs="Times New Roman"/>
          <w:color w:val="auto"/>
        </w:rPr>
        <w:t>The black leads from both are attached to the black side of Output 1 on the 850.</w:t>
      </w:r>
      <w:r w:rsidR="000D3A2B">
        <w:rPr>
          <w:rFonts w:cs="Times New Roman"/>
          <w:color w:val="auto"/>
        </w:rPr>
        <w:t xml:space="preserve"> </w:t>
      </w:r>
      <w:r w:rsidR="00031DB1" w:rsidRPr="004D5ECA">
        <w:rPr>
          <w:rFonts w:cs="Times New Roman"/>
          <w:color w:val="auto"/>
        </w:rPr>
        <w:t>The red side of Output 1 is attached to the upper banana input (Vo) on the circuit board as shown in Figure 9.</w:t>
      </w:r>
      <w:r w:rsidR="000D3A2B">
        <w:rPr>
          <w:rFonts w:cs="Times New Roman"/>
          <w:color w:val="auto"/>
        </w:rPr>
        <w:t xml:space="preserve"> </w:t>
      </w:r>
      <w:r w:rsidR="00031DB1" w:rsidRPr="004D5ECA">
        <w:rPr>
          <w:rFonts w:cs="Times New Roman"/>
          <w:color w:val="auto"/>
        </w:rPr>
        <w:t xml:space="preserve">The red lead from </w:t>
      </w:r>
      <w:r w:rsidR="00031DB1" w:rsidRPr="004D5ECA">
        <w:rPr>
          <w:rFonts w:cs="Times New Roman"/>
          <w:color w:val="auto"/>
        </w:rPr>
        <w:lastRenderedPageBreak/>
        <w:t>Analog input C is attached to the lower banana input (</w:t>
      </w:r>
      <w:r w:rsidR="006729D4" w:rsidRPr="004D5ECA">
        <w:rPr>
          <w:bCs/>
        </w:rPr>
        <w:t>V</w:t>
      </w:r>
      <w:r w:rsidR="006729D4" w:rsidRPr="00246970">
        <w:rPr>
          <w:bCs/>
          <w:vertAlign w:val="subscript"/>
        </w:rPr>
        <w:t>C</w:t>
      </w:r>
      <w:r w:rsidR="00031DB1" w:rsidRPr="004D5ECA">
        <w:rPr>
          <w:rFonts w:cs="Times New Roman"/>
          <w:color w:val="auto"/>
        </w:rPr>
        <w:t>) on the circuit board.</w:t>
      </w:r>
      <w:r w:rsidR="000D3A2B">
        <w:rPr>
          <w:rFonts w:cs="Times New Roman"/>
          <w:color w:val="auto"/>
        </w:rPr>
        <w:t xml:space="preserve"> </w:t>
      </w:r>
      <w:r w:rsidR="00031DB1" w:rsidRPr="004D5ECA">
        <w:rPr>
          <w:rFonts w:cs="Times New Roman"/>
          <w:color w:val="auto"/>
        </w:rPr>
        <w:t>The red lead from Analog input B is attached to the white wire coming from the junction point A between the three resistors.</w:t>
      </w:r>
      <w:r w:rsidR="000D3A2B">
        <w:rPr>
          <w:rFonts w:cs="Times New Roman"/>
          <w:color w:val="auto"/>
        </w:rPr>
        <w:t xml:space="preserve"> </w:t>
      </w:r>
      <w:r w:rsidR="00031DB1" w:rsidRPr="004D5ECA">
        <w:rPr>
          <w:rFonts w:cs="Times New Roman"/>
          <w:color w:val="auto"/>
        </w:rPr>
        <w:t>It will measure V</w:t>
      </w:r>
      <w:r w:rsidR="00246970" w:rsidRPr="00246970">
        <w:rPr>
          <w:rFonts w:cs="Times New Roman"/>
          <w:color w:val="auto"/>
          <w:vertAlign w:val="subscript"/>
        </w:rPr>
        <w:t>A</w:t>
      </w:r>
      <w:r w:rsidR="00031DB1" w:rsidRPr="004D5ECA">
        <w:rPr>
          <w:rFonts w:cs="Times New Roman"/>
          <w:color w:val="auto"/>
        </w:rPr>
        <w:t xml:space="preserve">. </w:t>
      </w:r>
    </w:p>
    <w:p w14:paraId="6F01F084" w14:textId="77777777" w:rsidR="00885D22" w:rsidRDefault="00B067C2" w:rsidP="004D5ECA">
      <w:pPr>
        <w:pStyle w:val="Default"/>
        <w:rPr>
          <w:rFonts w:cs="Times New Roman"/>
          <w:noProof/>
          <w:color w:val="auto"/>
        </w:rPr>
      </w:pPr>
      <w:r>
        <w:rPr>
          <w:rFonts w:cs="Times New Roman"/>
          <w:noProof/>
          <w:color w:val="auto"/>
        </w:rPr>
        <w:drawing>
          <wp:inline distT="0" distB="0" distL="0" distR="0" wp14:anchorId="6F01F0D1" wp14:editId="6F01F0D2">
            <wp:extent cx="3286125" cy="2486025"/>
            <wp:effectExtent l="0" t="0" r="9525" b="9525"/>
            <wp:docPr id="9" name="Picture 6" descr="no volt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 voltmete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6125" cy="2486025"/>
                    </a:xfrm>
                    <a:prstGeom prst="rect">
                      <a:avLst/>
                    </a:prstGeom>
                    <a:noFill/>
                    <a:ln>
                      <a:noFill/>
                    </a:ln>
                  </pic:spPr>
                </pic:pic>
              </a:graphicData>
            </a:graphic>
          </wp:inline>
        </w:drawing>
      </w:r>
    </w:p>
    <w:p w14:paraId="6F01F085" w14:textId="77777777" w:rsidR="00031DB1" w:rsidRPr="004D5ECA" w:rsidRDefault="00031DB1" w:rsidP="004D5ECA">
      <w:pPr>
        <w:pStyle w:val="Default"/>
        <w:rPr>
          <w:rFonts w:cs="Times New Roman"/>
          <w:color w:val="auto"/>
        </w:rPr>
      </w:pPr>
      <w:r w:rsidRPr="004D5ECA">
        <w:rPr>
          <w:rFonts w:cs="Times New Roman"/>
          <w:color w:val="auto"/>
        </w:rPr>
        <w:t>Figure 8: Hooking Up the Ammeter</w:t>
      </w:r>
      <w:r w:rsidR="000D3A2B">
        <w:rPr>
          <w:rFonts w:cs="Times New Roman"/>
          <w:color w:val="auto"/>
        </w:rPr>
        <w:t xml:space="preserve"> </w:t>
      </w:r>
      <w:r w:rsidRPr="004D5ECA">
        <w:rPr>
          <w:rFonts w:cs="Times New Roman"/>
          <w:color w:val="auto"/>
        </w:rPr>
        <w:tab/>
      </w:r>
      <w:r w:rsidRPr="004D5ECA">
        <w:rPr>
          <w:rFonts w:cs="Times New Roman"/>
          <w:color w:val="auto"/>
        </w:rPr>
        <w:tab/>
      </w:r>
      <w:r w:rsidRPr="004D5ECA">
        <w:rPr>
          <w:rFonts w:cs="Times New Roman"/>
          <w:color w:val="auto"/>
        </w:rPr>
        <w:tab/>
      </w:r>
      <w:r w:rsidRPr="004D5ECA">
        <w:rPr>
          <w:rFonts w:cs="Times New Roman"/>
          <w:color w:val="auto"/>
        </w:rPr>
        <w:tab/>
      </w:r>
      <w:r w:rsidRPr="004D5ECA">
        <w:rPr>
          <w:rFonts w:cs="Times New Roman"/>
          <w:color w:val="auto"/>
        </w:rPr>
        <w:tab/>
      </w:r>
      <w:r w:rsidRPr="004D5ECA">
        <w:rPr>
          <w:rFonts w:cs="Times New Roman"/>
          <w:color w:val="auto"/>
        </w:rPr>
        <w:tab/>
      </w:r>
    </w:p>
    <w:p w14:paraId="6F01F086" w14:textId="77777777" w:rsidR="00031DB1" w:rsidRPr="004D5ECA" w:rsidRDefault="00031DB1" w:rsidP="004D5ECA">
      <w:pPr>
        <w:pStyle w:val="Default"/>
        <w:rPr>
          <w:rFonts w:cs="Times New Roman"/>
          <w:color w:val="auto"/>
        </w:rPr>
      </w:pPr>
    </w:p>
    <w:p w14:paraId="6F01F087" w14:textId="77777777" w:rsidR="00031DB1" w:rsidRPr="004D5ECA" w:rsidRDefault="00B067C2" w:rsidP="004D5ECA">
      <w:pPr>
        <w:pStyle w:val="Default"/>
        <w:rPr>
          <w:rFonts w:cs="Times New Roman"/>
          <w:color w:val="auto"/>
        </w:rPr>
      </w:pPr>
      <w:r>
        <w:rPr>
          <w:rFonts w:cs="Times New Roman"/>
          <w:noProof/>
          <w:color w:val="auto"/>
        </w:rPr>
        <w:drawing>
          <wp:inline distT="0" distB="0" distL="0" distR="0" wp14:anchorId="6F01F0D3" wp14:editId="6F01F0D4">
            <wp:extent cx="3333750" cy="2486025"/>
            <wp:effectExtent l="0" t="0" r="0" b="9525"/>
            <wp:docPr id="10" name="Picture 7" descr="full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ll setu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2486025"/>
                    </a:xfrm>
                    <a:prstGeom prst="rect">
                      <a:avLst/>
                    </a:prstGeom>
                    <a:noFill/>
                    <a:ln>
                      <a:noFill/>
                    </a:ln>
                  </pic:spPr>
                </pic:pic>
              </a:graphicData>
            </a:graphic>
          </wp:inline>
        </w:drawing>
      </w:r>
    </w:p>
    <w:p w14:paraId="6F01F088" w14:textId="77777777" w:rsidR="00031DB1" w:rsidRPr="004D5ECA" w:rsidRDefault="00F90842" w:rsidP="004D5ECA">
      <w:pPr>
        <w:pStyle w:val="Default"/>
        <w:rPr>
          <w:rFonts w:cs="Times New Roman"/>
          <w:color w:val="auto"/>
        </w:rPr>
      </w:pPr>
      <w:r>
        <w:rPr>
          <w:rFonts w:cs="Times New Roman"/>
          <w:color w:val="auto"/>
        </w:rPr>
        <w:t>Figure 9: Connecting</w:t>
      </w:r>
      <w:r w:rsidR="00031DB1" w:rsidRPr="004D5ECA">
        <w:rPr>
          <w:rFonts w:cs="Times New Roman"/>
          <w:color w:val="auto"/>
        </w:rPr>
        <w:t xml:space="preserve"> the Voltage Probes</w:t>
      </w:r>
    </w:p>
    <w:p w14:paraId="6F01F089" w14:textId="77777777" w:rsidR="00031DB1" w:rsidRDefault="00031DB1" w:rsidP="004D5ECA">
      <w:pPr>
        <w:pStyle w:val="Default"/>
        <w:rPr>
          <w:rFonts w:cs="Times New Roman"/>
          <w:color w:val="auto"/>
        </w:rPr>
      </w:pPr>
    </w:p>
    <w:p w14:paraId="6F01F08A" w14:textId="77777777" w:rsidR="00031DB1" w:rsidRPr="00F716D9" w:rsidRDefault="00202F0F" w:rsidP="004D5ECA">
      <w:pPr>
        <w:autoSpaceDE w:val="0"/>
        <w:autoSpaceDN w:val="0"/>
        <w:adjustRightInd w:val="0"/>
        <w:rPr>
          <w:bCs/>
          <w:sz w:val="28"/>
          <w:szCs w:val="28"/>
        </w:rPr>
      </w:pPr>
      <w:r w:rsidRPr="00F716D9">
        <w:rPr>
          <w:bCs/>
          <w:sz w:val="28"/>
          <w:szCs w:val="28"/>
        </w:rPr>
        <w:t>DC Current Procedure</w:t>
      </w:r>
    </w:p>
    <w:p w14:paraId="6F01F08B" w14:textId="77777777" w:rsidR="00031DB1" w:rsidRPr="00DA484E" w:rsidRDefault="00031DB1" w:rsidP="004D5ECA">
      <w:pPr>
        <w:autoSpaceDE w:val="0"/>
        <w:autoSpaceDN w:val="0"/>
        <w:adjustRightInd w:val="0"/>
        <w:rPr>
          <w:bCs/>
          <w:color w:val="FF0000"/>
        </w:rPr>
      </w:pPr>
    </w:p>
    <w:p w14:paraId="6F01F08C" w14:textId="77777777" w:rsidR="00031DB1" w:rsidRPr="004D5ECA" w:rsidRDefault="00031DB1" w:rsidP="00202F0F">
      <w:pPr>
        <w:numPr>
          <w:ilvl w:val="0"/>
          <w:numId w:val="22"/>
        </w:numPr>
        <w:tabs>
          <w:tab w:val="left" w:pos="360"/>
        </w:tabs>
        <w:spacing w:after="120"/>
      </w:pPr>
      <w:r w:rsidRPr="004D5ECA">
        <w:t>Click open the Signal Generator at the left of the screen.</w:t>
      </w:r>
      <w:r w:rsidR="000D3A2B">
        <w:t xml:space="preserve"> </w:t>
      </w:r>
      <w:r w:rsidRPr="004D5ECA">
        <w:t>Set 850 Output 1 for a DC Waveform and a DC Voltage of 15 V.</w:t>
      </w:r>
      <w:r w:rsidR="000D3A2B">
        <w:t xml:space="preserve"> </w:t>
      </w:r>
      <w:r w:rsidRPr="004D5ECA">
        <w:t xml:space="preserve">Click the Auto button. </w:t>
      </w:r>
    </w:p>
    <w:p w14:paraId="6F01F08D" w14:textId="77777777" w:rsidR="00F716D9" w:rsidRPr="00F716D9" w:rsidRDefault="00F716D9" w:rsidP="00202F0F">
      <w:pPr>
        <w:numPr>
          <w:ilvl w:val="0"/>
          <w:numId w:val="22"/>
        </w:numPr>
        <w:tabs>
          <w:tab w:val="left" w:pos="360"/>
        </w:tabs>
        <w:spacing w:after="120"/>
      </w:pPr>
      <w:r>
        <w:rPr>
          <w:color w:val="000000"/>
        </w:rPr>
        <w:t>‎Open the Calculator and create two calculations</w:t>
      </w:r>
      <w:r w:rsidR="00B83B60">
        <w:rPr>
          <w:color w:val="000000"/>
        </w:rPr>
        <w:t>, both with units of A</w:t>
      </w:r>
      <w:r>
        <w:rPr>
          <w:color w:val="000000"/>
        </w:rPr>
        <w:t>:</w:t>
      </w:r>
    </w:p>
    <w:p w14:paraId="4ACABACA" w14:textId="06C0FBA7" w:rsidR="00CB4B08" w:rsidRDefault="00B83B60" w:rsidP="00CB4B08">
      <w:pPr>
        <w:tabs>
          <w:tab w:val="left" w:pos="360"/>
        </w:tabs>
        <w:spacing w:after="120"/>
        <w:ind w:left="720"/>
        <w:rPr>
          <w:color w:val="000000"/>
        </w:rPr>
      </w:pPr>
      <w:r>
        <w:rPr>
          <w:color w:val="000000"/>
        </w:rPr>
        <w:t>‎I</w:t>
      </w:r>
      <w:r w:rsidR="00CB4B08">
        <w:rPr>
          <w:color w:val="000000"/>
          <w:vertAlign w:val="subscript"/>
        </w:rPr>
        <w:t>1</w:t>
      </w:r>
      <w:r>
        <w:rPr>
          <w:color w:val="000000"/>
        </w:rPr>
        <w:t xml:space="preserve"> </w:t>
      </w:r>
      <w:proofErr w:type="spellStart"/>
      <w:r>
        <w:rPr>
          <w:color w:val="000000"/>
        </w:rPr>
        <w:t>cal</w:t>
      </w:r>
      <w:proofErr w:type="spellEnd"/>
      <w:r>
        <w:rPr>
          <w:color w:val="000000"/>
        </w:rPr>
        <w:t>‎ = ([Voltage, Ch C (V)]</w:t>
      </w:r>
      <w:proofErr w:type="gramStart"/>
      <w:r>
        <w:rPr>
          <w:color w:val="000000"/>
        </w:rPr>
        <w:t>-[</w:t>
      </w:r>
      <w:proofErr w:type="gramEnd"/>
      <w:r>
        <w:rPr>
          <w:color w:val="000000"/>
        </w:rPr>
        <w:t>Voltage, Ch B (V)‎])/[R</w:t>
      </w:r>
      <w:r w:rsidRPr="006729D4">
        <w:rPr>
          <w:color w:val="000000"/>
          <w:vertAlign w:val="subscript"/>
        </w:rPr>
        <w:t>1</w:t>
      </w:r>
      <w:r>
        <w:rPr>
          <w:color w:val="000000"/>
        </w:rPr>
        <w:t>-100 (Ω)‎]</w:t>
      </w:r>
      <w:r w:rsidR="00CB4B08" w:rsidRPr="00CB4B08">
        <w:rPr>
          <w:color w:val="000000"/>
        </w:rPr>
        <w:t xml:space="preserve"> </w:t>
      </w:r>
      <w:r w:rsidR="00CB4B08">
        <w:rPr>
          <w:color w:val="000000"/>
        </w:rPr>
        <w:br/>
      </w:r>
      <w:r w:rsidR="00CB4B08">
        <w:rPr>
          <w:color w:val="000000"/>
        </w:rPr>
        <w:t>I</w:t>
      </w:r>
      <w:r w:rsidR="00CB4B08">
        <w:rPr>
          <w:color w:val="000000"/>
          <w:vertAlign w:val="subscript"/>
        </w:rPr>
        <w:t>2</w:t>
      </w:r>
      <w:r w:rsidR="00CB4B08">
        <w:rPr>
          <w:color w:val="000000"/>
        </w:rPr>
        <w:t xml:space="preserve"> </w:t>
      </w:r>
      <w:proofErr w:type="spellStart"/>
      <w:r w:rsidR="00CB4B08">
        <w:rPr>
          <w:color w:val="000000"/>
        </w:rPr>
        <w:t>cal</w:t>
      </w:r>
      <w:proofErr w:type="spellEnd"/>
      <w:r w:rsidR="00CB4B08">
        <w:rPr>
          <w:color w:val="000000"/>
        </w:rPr>
        <w:t xml:space="preserve"> ‎= ([Output Voltage, Ch O1 (V)]-[Voltage, Ch B (V)])/[R</w:t>
      </w:r>
      <w:r w:rsidR="00CB4B08" w:rsidRPr="006729D4">
        <w:rPr>
          <w:color w:val="000000"/>
          <w:vertAlign w:val="subscript"/>
        </w:rPr>
        <w:t>2</w:t>
      </w:r>
      <w:r w:rsidR="00CB4B08">
        <w:rPr>
          <w:color w:val="000000"/>
        </w:rPr>
        <w:t>-330 (Ω)‎]</w:t>
      </w:r>
    </w:p>
    <w:p w14:paraId="6F01F08F" w14:textId="5E6CADBC" w:rsidR="00B83B60" w:rsidRDefault="00B83B60" w:rsidP="00F716D9">
      <w:pPr>
        <w:tabs>
          <w:tab w:val="left" w:pos="360"/>
        </w:tabs>
        <w:spacing w:after="120"/>
        <w:ind w:left="720"/>
      </w:pPr>
    </w:p>
    <w:p w14:paraId="6F01F090" w14:textId="77777777" w:rsidR="00F716D9" w:rsidRDefault="00F716D9" w:rsidP="00202F0F">
      <w:pPr>
        <w:numPr>
          <w:ilvl w:val="0"/>
          <w:numId w:val="22"/>
        </w:numPr>
        <w:tabs>
          <w:tab w:val="left" w:pos="360"/>
        </w:tabs>
        <w:spacing w:after="120"/>
      </w:pPr>
      <w:r>
        <w:lastRenderedPageBreak/>
        <w:t xml:space="preserve">Create Digits displays for </w:t>
      </w:r>
      <w:proofErr w:type="gramStart"/>
      <w:r>
        <w:t>V(</w:t>
      </w:r>
      <w:proofErr w:type="gramEnd"/>
      <w:r>
        <w:t xml:space="preserve">Ch. B), V(Ch. C), Output Voltage, Current Probe (Ch. A), </w:t>
      </w:r>
      <w:r w:rsidR="002560F2">
        <w:rPr>
          <w:color w:val="000000"/>
        </w:rPr>
        <w:t>I</w:t>
      </w:r>
      <w:r w:rsidR="002560F2" w:rsidRPr="006729D4">
        <w:rPr>
          <w:color w:val="000000"/>
          <w:vertAlign w:val="subscript"/>
        </w:rPr>
        <w:t>1</w:t>
      </w:r>
      <w:r w:rsidR="002560F2">
        <w:rPr>
          <w:color w:val="000000"/>
        </w:rPr>
        <w:t xml:space="preserve"> </w:t>
      </w:r>
      <w:proofErr w:type="spellStart"/>
      <w:r w:rsidR="002560F2">
        <w:rPr>
          <w:color w:val="000000"/>
        </w:rPr>
        <w:t>cal</w:t>
      </w:r>
      <w:proofErr w:type="spellEnd"/>
      <w:r w:rsidR="002560F2">
        <w:rPr>
          <w:color w:val="000000"/>
        </w:rPr>
        <w:t>, and I</w:t>
      </w:r>
      <w:r w:rsidR="002560F2" w:rsidRPr="006729D4">
        <w:rPr>
          <w:color w:val="000000"/>
          <w:vertAlign w:val="subscript"/>
        </w:rPr>
        <w:t>2</w:t>
      </w:r>
      <w:r w:rsidR="002560F2">
        <w:rPr>
          <w:color w:val="000000"/>
        </w:rPr>
        <w:t xml:space="preserve"> cal. For the Current Probe Digits, choose the Mean on the statistics.</w:t>
      </w:r>
    </w:p>
    <w:p w14:paraId="6F01F091" w14:textId="77777777" w:rsidR="00031DB1" w:rsidRPr="004D5ECA" w:rsidRDefault="00031DB1" w:rsidP="00202F0F">
      <w:pPr>
        <w:numPr>
          <w:ilvl w:val="0"/>
          <w:numId w:val="22"/>
        </w:numPr>
        <w:tabs>
          <w:tab w:val="left" w:pos="360"/>
        </w:tabs>
        <w:spacing w:after="120"/>
      </w:pPr>
      <w:r w:rsidRPr="004D5ECA">
        <w:t xml:space="preserve">Click </w:t>
      </w:r>
      <w:r w:rsidR="00A540AD">
        <w:t>Record.</w:t>
      </w:r>
    </w:p>
    <w:p w14:paraId="6F01F092" w14:textId="77777777" w:rsidR="00031DB1" w:rsidRPr="004D5ECA" w:rsidRDefault="00031DB1" w:rsidP="00202F0F">
      <w:pPr>
        <w:numPr>
          <w:ilvl w:val="0"/>
          <w:numId w:val="22"/>
        </w:numPr>
        <w:tabs>
          <w:tab w:val="left" w:pos="360"/>
        </w:tabs>
        <w:spacing w:after="120"/>
      </w:pPr>
      <w:r w:rsidRPr="004D5ECA">
        <w:t>Wait several seconds until the measured current stops varying as the average</w:t>
      </w:r>
      <w:r w:rsidR="000073F4">
        <w:t xml:space="preserve"> from the Current Probe</w:t>
      </w:r>
      <w:r w:rsidRPr="004D5ECA">
        <w:t xml:space="preserve"> becomes well defined.</w:t>
      </w:r>
      <w:r w:rsidR="000D3A2B">
        <w:t xml:space="preserve"> </w:t>
      </w:r>
      <w:r w:rsidRPr="004D5ECA">
        <w:t>Click Stop.</w:t>
      </w:r>
    </w:p>
    <w:p w14:paraId="6F01F093" w14:textId="77777777" w:rsidR="00031DB1" w:rsidRPr="004D5ECA" w:rsidRDefault="000073F4" w:rsidP="00202F0F">
      <w:pPr>
        <w:numPr>
          <w:ilvl w:val="0"/>
          <w:numId w:val="22"/>
        </w:numPr>
        <w:tabs>
          <w:tab w:val="left" w:pos="360"/>
        </w:tabs>
        <w:spacing w:after="120"/>
      </w:pPr>
      <w:r>
        <w:t xml:space="preserve">Record </w:t>
      </w:r>
      <w:r w:rsidR="00031DB1" w:rsidRPr="004D5ECA">
        <w:t>the voltage and current values</w:t>
      </w:r>
      <w:r>
        <w:t xml:space="preserve"> from all the Digits displays.</w:t>
      </w:r>
      <w:r w:rsidR="00031DB1" w:rsidRPr="004D5ECA">
        <w:t xml:space="preserve"> </w:t>
      </w:r>
    </w:p>
    <w:p w14:paraId="6F01F094" w14:textId="77777777" w:rsidR="00031DB1" w:rsidRPr="004D5ECA" w:rsidRDefault="00031DB1" w:rsidP="004D5ECA">
      <w:pPr>
        <w:tabs>
          <w:tab w:val="left" w:pos="360"/>
        </w:tabs>
      </w:pPr>
    </w:p>
    <w:p w14:paraId="6F01F095" w14:textId="77777777" w:rsidR="00031DB1" w:rsidRPr="000073F4" w:rsidRDefault="00031DB1" w:rsidP="004D5ECA">
      <w:pPr>
        <w:tabs>
          <w:tab w:val="left" w:pos="360"/>
        </w:tabs>
        <w:rPr>
          <w:i/>
        </w:rPr>
      </w:pPr>
      <w:r w:rsidRPr="000073F4">
        <w:rPr>
          <w:i/>
        </w:rPr>
        <w:t xml:space="preserve">Note: </w:t>
      </w:r>
      <w:r w:rsidR="009E2294" w:rsidRPr="000073F4">
        <w:rPr>
          <w:i/>
        </w:rPr>
        <w:t>A</w:t>
      </w:r>
      <w:r w:rsidRPr="000073F4">
        <w:rPr>
          <w:i/>
        </w:rPr>
        <w:t>lthough the total current, I</w:t>
      </w:r>
      <w:r w:rsidRPr="006729D4">
        <w:rPr>
          <w:i/>
          <w:vertAlign w:val="subscript"/>
        </w:rPr>
        <w:t>3</w:t>
      </w:r>
      <w:r w:rsidRPr="000073F4">
        <w:rPr>
          <w:i/>
        </w:rPr>
        <w:t>, is measured directly, I</w:t>
      </w:r>
      <w:r w:rsidRPr="006729D4">
        <w:rPr>
          <w:i/>
          <w:vertAlign w:val="subscript"/>
        </w:rPr>
        <w:t>1</w:t>
      </w:r>
      <w:r w:rsidRPr="000073F4">
        <w:rPr>
          <w:i/>
        </w:rPr>
        <w:t xml:space="preserve"> and I</w:t>
      </w:r>
      <w:r w:rsidRPr="006729D4">
        <w:rPr>
          <w:i/>
          <w:vertAlign w:val="subscript"/>
        </w:rPr>
        <w:t>2</w:t>
      </w:r>
      <w:r w:rsidRPr="000073F4">
        <w:rPr>
          <w:i/>
        </w:rPr>
        <w:t xml:space="preserve"> are calculated from the measured voltage drops using ΔV/R = I. Although it would be nice to measure them directly, shifting the ammeter ground introduces error of a few mA which </w:t>
      </w:r>
      <w:r w:rsidR="009E2294" w:rsidRPr="000073F4">
        <w:rPr>
          <w:i/>
        </w:rPr>
        <w:t>decrease</w:t>
      </w:r>
      <w:r w:rsidRPr="000073F4">
        <w:rPr>
          <w:i/>
        </w:rPr>
        <w:t>s the precision of the experiment since the current values are quite small. This really is not a limitation on the results since this is what the ammeter does as well. It measures the voltage drop across a 0.1 Ω precision resistor. We have just made our own ammeters by replacing the 0.1 Ω resistor with the known values for the resistors in the circuit.</w:t>
      </w:r>
    </w:p>
    <w:p w14:paraId="6F01F096" w14:textId="77777777" w:rsidR="00031DB1" w:rsidRPr="004D5ECA" w:rsidRDefault="00031DB1" w:rsidP="004D5ECA">
      <w:pPr>
        <w:tabs>
          <w:tab w:val="left" w:pos="360"/>
        </w:tabs>
      </w:pPr>
    </w:p>
    <w:p w14:paraId="6F01F097" w14:textId="77777777" w:rsidR="00202F0F" w:rsidRDefault="00031DB1" w:rsidP="004D5ECA">
      <w:pPr>
        <w:tabs>
          <w:tab w:val="left" w:pos="360"/>
        </w:tabs>
        <w:rPr>
          <w:sz w:val="28"/>
          <w:szCs w:val="28"/>
        </w:rPr>
      </w:pPr>
      <w:r w:rsidRPr="00202F0F">
        <w:rPr>
          <w:sz w:val="28"/>
          <w:szCs w:val="28"/>
        </w:rPr>
        <w:t>DC Analysis</w:t>
      </w:r>
    </w:p>
    <w:p w14:paraId="6F01F098" w14:textId="77777777" w:rsidR="00202F0F" w:rsidRDefault="00202F0F" w:rsidP="004D5ECA">
      <w:pPr>
        <w:tabs>
          <w:tab w:val="left" w:pos="360"/>
        </w:tabs>
      </w:pPr>
    </w:p>
    <w:p w14:paraId="6F01F099" w14:textId="77777777" w:rsidR="00B31A06" w:rsidRDefault="00031DB1" w:rsidP="00B31A06">
      <w:pPr>
        <w:numPr>
          <w:ilvl w:val="0"/>
          <w:numId w:val="26"/>
        </w:numPr>
        <w:tabs>
          <w:tab w:val="left" w:pos="360"/>
        </w:tabs>
        <w:spacing w:after="120"/>
      </w:pPr>
      <w:r w:rsidRPr="004D5ECA">
        <w:t xml:space="preserve">Apply the correction from the Current Correction graph to </w:t>
      </w:r>
      <w:proofErr w:type="spellStart"/>
      <w:r w:rsidRPr="004D5ECA">
        <w:t>i</w:t>
      </w:r>
      <w:r w:rsidRPr="004B1757">
        <w:rPr>
          <w:vertAlign w:val="subscript"/>
        </w:rPr>
        <w:t>A</w:t>
      </w:r>
      <w:proofErr w:type="spellEnd"/>
      <w:r w:rsidRPr="004D5ECA">
        <w:t xml:space="preserve"> </w:t>
      </w:r>
      <w:proofErr w:type="spellStart"/>
      <w:r w:rsidRPr="004D5ECA">
        <w:t>ave</w:t>
      </w:r>
      <w:proofErr w:type="spellEnd"/>
      <w:r w:rsidRPr="004D5ECA">
        <w:t xml:space="preserve"> to get a corrected value for I</w:t>
      </w:r>
      <w:r w:rsidRPr="006729D4">
        <w:rPr>
          <w:vertAlign w:val="subscript"/>
        </w:rPr>
        <w:t>3</w:t>
      </w:r>
      <w:r w:rsidRPr="004D5ECA">
        <w:t xml:space="preserve"> and </w:t>
      </w:r>
      <w:r w:rsidR="00B31A06">
        <w:t>record it</w:t>
      </w:r>
      <w:r w:rsidRPr="004D5ECA">
        <w:t>.</w:t>
      </w:r>
      <w:r w:rsidR="000D3A2B">
        <w:t xml:space="preserve"> </w:t>
      </w:r>
    </w:p>
    <w:p w14:paraId="6F01F09A" w14:textId="77777777" w:rsidR="00B31A06" w:rsidRDefault="00031DB1" w:rsidP="00B31A06">
      <w:pPr>
        <w:numPr>
          <w:ilvl w:val="0"/>
          <w:numId w:val="26"/>
        </w:numPr>
        <w:tabs>
          <w:tab w:val="left" w:pos="360"/>
        </w:tabs>
        <w:spacing w:after="120"/>
        <w:rPr>
          <w:bCs/>
        </w:rPr>
      </w:pPr>
      <w:r w:rsidRPr="004D5ECA">
        <w:t>Using Equations 3-5 from Theory, calculate values for I</w:t>
      </w:r>
      <w:r w:rsidRPr="004D5ECA">
        <w:rPr>
          <w:vertAlign w:val="subscript"/>
        </w:rPr>
        <w:t>1</w:t>
      </w:r>
      <w:r w:rsidRPr="004D5ECA">
        <w:t>, I</w:t>
      </w:r>
      <w:r w:rsidRPr="004D5ECA">
        <w:rPr>
          <w:vertAlign w:val="subscript"/>
        </w:rPr>
        <w:t>2</w:t>
      </w:r>
      <w:r w:rsidRPr="004D5ECA">
        <w:t>, and I</w:t>
      </w:r>
      <w:r w:rsidRPr="004D5ECA">
        <w:rPr>
          <w:vertAlign w:val="subscript"/>
        </w:rPr>
        <w:t>3</w:t>
      </w:r>
      <w:r w:rsidRPr="004D5ECA">
        <w:t>.</w:t>
      </w:r>
      <w:r w:rsidR="000D3A2B">
        <w:t xml:space="preserve"> </w:t>
      </w:r>
      <w:r w:rsidRPr="004D5ECA">
        <w:rPr>
          <w:bCs/>
        </w:rPr>
        <w:t>These three equations may be solved simultaneously, or you may solve them using a 3x4 augmented matrix.</w:t>
      </w:r>
      <w:r w:rsidR="000D3A2B">
        <w:rPr>
          <w:bCs/>
        </w:rPr>
        <w:t xml:space="preserve"> </w:t>
      </w:r>
    </w:p>
    <w:p w14:paraId="6F01F09B" w14:textId="77777777" w:rsidR="00031DB1" w:rsidRPr="004D5ECA" w:rsidRDefault="00031DB1" w:rsidP="00B31A06">
      <w:pPr>
        <w:numPr>
          <w:ilvl w:val="0"/>
          <w:numId w:val="26"/>
        </w:numPr>
        <w:tabs>
          <w:tab w:val="left" w:pos="360"/>
        </w:tabs>
        <w:spacing w:after="120"/>
      </w:pPr>
      <w:r w:rsidRPr="004D5ECA">
        <w:rPr>
          <w:bCs/>
        </w:rPr>
        <w:t xml:space="preserve">Calculate the theory values that you should expect for the three currents and the </w:t>
      </w:r>
      <w:r w:rsidR="00B31A06">
        <w:rPr>
          <w:bCs/>
        </w:rPr>
        <w:t>percent</w:t>
      </w:r>
      <w:r w:rsidRPr="004D5ECA">
        <w:rPr>
          <w:bCs/>
        </w:rPr>
        <w:t xml:space="preserve"> difference from measured and </w:t>
      </w:r>
      <w:r w:rsidR="00B31A06">
        <w:rPr>
          <w:bCs/>
        </w:rPr>
        <w:t>record them</w:t>
      </w:r>
      <w:r w:rsidRPr="004D5ECA">
        <w:rPr>
          <w:bCs/>
        </w:rPr>
        <w:t xml:space="preserve">. </w:t>
      </w:r>
    </w:p>
    <w:p w14:paraId="6F01F09C" w14:textId="77777777" w:rsidR="00202F0F" w:rsidRDefault="00031DB1" w:rsidP="004D5ECA">
      <w:pPr>
        <w:pStyle w:val="Default"/>
        <w:rPr>
          <w:rFonts w:cs="Times New Roman"/>
          <w:bCs/>
          <w:color w:val="auto"/>
          <w:sz w:val="28"/>
          <w:szCs w:val="28"/>
        </w:rPr>
      </w:pPr>
      <w:r w:rsidRPr="00202F0F">
        <w:rPr>
          <w:rFonts w:cs="Times New Roman"/>
          <w:bCs/>
          <w:color w:val="auto"/>
          <w:sz w:val="28"/>
          <w:szCs w:val="28"/>
        </w:rPr>
        <w:t>Conclusion</w:t>
      </w:r>
    </w:p>
    <w:p w14:paraId="6F01F09D" w14:textId="77777777" w:rsidR="00202F0F" w:rsidRDefault="00202F0F" w:rsidP="004D5ECA">
      <w:pPr>
        <w:pStyle w:val="Default"/>
        <w:rPr>
          <w:rFonts w:cs="Times New Roman"/>
          <w:bCs/>
          <w:color w:val="auto"/>
          <w:sz w:val="28"/>
          <w:szCs w:val="28"/>
        </w:rPr>
      </w:pPr>
    </w:p>
    <w:p w14:paraId="6F01F09E" w14:textId="77777777" w:rsidR="00031DB1" w:rsidRPr="004D5ECA" w:rsidRDefault="00031DB1" w:rsidP="004D5ECA">
      <w:pPr>
        <w:pStyle w:val="Default"/>
        <w:rPr>
          <w:rFonts w:cs="Times New Roman"/>
          <w:color w:val="auto"/>
        </w:rPr>
      </w:pPr>
      <w:r w:rsidRPr="004D5ECA">
        <w:rPr>
          <w:rFonts w:cs="Times New Roman"/>
          <w:bCs/>
          <w:color w:val="auto"/>
        </w:rPr>
        <w:t>How well did your values check out?</w:t>
      </w:r>
      <w:r w:rsidR="000D3A2B">
        <w:rPr>
          <w:rFonts w:cs="Times New Roman"/>
          <w:bCs/>
          <w:color w:val="auto"/>
        </w:rPr>
        <w:t xml:space="preserve">      </w:t>
      </w:r>
    </w:p>
    <w:p w14:paraId="6F01F09F" w14:textId="77777777" w:rsidR="00031DB1" w:rsidRPr="004D5ECA" w:rsidRDefault="00031DB1" w:rsidP="004D5ECA">
      <w:pPr>
        <w:pStyle w:val="Default"/>
        <w:rPr>
          <w:rFonts w:cs="Times New Roman"/>
          <w:color w:val="auto"/>
        </w:rPr>
      </w:pPr>
    </w:p>
    <w:sectPr w:rsidR="00031DB1" w:rsidRPr="004D5ECA" w:rsidSect="0046613A">
      <w:headerReference w:type="default" r:id="rId16"/>
      <w:pgSz w:w="12240" w:h="15840" w:code="1"/>
      <w:pgMar w:top="1440" w:right="1440" w:bottom="1440" w:left="1440" w:header="720" w:footer="33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A9E56" w14:textId="77777777" w:rsidR="003C0267" w:rsidRDefault="003C0267">
      <w:r>
        <w:separator/>
      </w:r>
    </w:p>
  </w:endnote>
  <w:endnote w:type="continuationSeparator" w:id="0">
    <w:p w14:paraId="359E28CD" w14:textId="77777777" w:rsidR="003C0267" w:rsidRDefault="003C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F844D" w14:textId="77777777" w:rsidR="003C0267" w:rsidRDefault="003C0267">
      <w:r>
        <w:separator/>
      </w:r>
    </w:p>
  </w:footnote>
  <w:footnote w:type="continuationSeparator" w:id="0">
    <w:p w14:paraId="5040F9D7" w14:textId="77777777" w:rsidR="003C0267" w:rsidRDefault="003C0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9522789"/>
      <w:docPartObj>
        <w:docPartGallery w:val="Page Numbers (Top of Page)"/>
        <w:docPartUnique/>
      </w:docPartObj>
    </w:sdtPr>
    <w:sdtEndPr>
      <w:rPr>
        <w:noProof/>
      </w:rPr>
    </w:sdtEndPr>
    <w:sdtContent>
      <w:p w14:paraId="6AB918F9" w14:textId="77777777" w:rsidR="00946ED4" w:rsidRPr="00946ED4" w:rsidRDefault="00946ED4" w:rsidP="00946ED4">
        <w:pPr>
          <w:pStyle w:val="Header"/>
          <w:numPr>
            <w:ilvl w:val="0"/>
            <w:numId w:val="0"/>
          </w:numPr>
          <w:rPr>
            <w:noProof/>
            <w:sz w:val="20"/>
            <w:szCs w:val="20"/>
          </w:rPr>
        </w:pPr>
        <w:r w:rsidRPr="00946ED4">
          <w:rPr>
            <w:sz w:val="20"/>
            <w:szCs w:val="20"/>
          </w:rPr>
          <w:fldChar w:fldCharType="begin"/>
        </w:r>
        <w:r w:rsidRPr="00946ED4">
          <w:rPr>
            <w:sz w:val="20"/>
            <w:szCs w:val="20"/>
          </w:rPr>
          <w:instrText xml:space="preserve"> PAGE   \* MERGEFORMAT </w:instrText>
        </w:r>
        <w:r w:rsidRPr="00946ED4">
          <w:rPr>
            <w:sz w:val="20"/>
            <w:szCs w:val="20"/>
          </w:rPr>
          <w:fldChar w:fldCharType="separate"/>
        </w:r>
        <w:r w:rsidR="008C1FA6">
          <w:rPr>
            <w:noProof/>
            <w:sz w:val="20"/>
            <w:szCs w:val="20"/>
          </w:rPr>
          <w:t>3</w:t>
        </w:r>
        <w:r w:rsidRPr="00946ED4">
          <w:rPr>
            <w:noProof/>
            <w:sz w:val="20"/>
            <w:szCs w:val="20"/>
          </w:rPr>
          <w:fldChar w:fldCharType="end"/>
        </w:r>
      </w:p>
      <w:p w14:paraId="4AA197DF" w14:textId="77777777" w:rsidR="00946ED4" w:rsidRDefault="00946ED4" w:rsidP="00946ED4">
        <w:pPr>
          <w:pStyle w:val="Date"/>
        </w:pPr>
      </w:p>
      <w:p w14:paraId="211CCD24" w14:textId="471885D6" w:rsidR="00946ED4" w:rsidRPr="00946ED4" w:rsidRDefault="00946ED4" w:rsidP="00946ED4">
        <w:pPr>
          <w:rPr>
            <w:sz w:val="20"/>
          </w:rPr>
        </w:pPr>
        <w:r w:rsidRPr="006572B8">
          <w:rPr>
            <w:sz w:val="20"/>
          </w:rPr>
          <w:t>Lab experiment #</w:t>
        </w:r>
        <w:proofErr w:type="gramStart"/>
        <w:r>
          <w:rPr>
            <w:sz w:val="20"/>
          </w:rPr>
          <w:t>9</w:t>
        </w:r>
        <w:r w:rsidRPr="006572B8">
          <w:rPr>
            <w:sz w:val="20"/>
          </w:rPr>
          <w:t xml:space="preserve">  [</w:t>
        </w:r>
        <w:proofErr w:type="gramEnd"/>
        <w:r w:rsidRPr="006572B8">
          <w:rPr>
            <w:sz w:val="20"/>
          </w:rPr>
          <w:t xml:space="preserve">Based on PASCO </w:t>
        </w:r>
        <w:proofErr w:type="spellStart"/>
        <w:r>
          <w:rPr>
            <w:sz w:val="20"/>
          </w:rPr>
          <w:t>Kirchoff’s</w:t>
        </w:r>
        <w:proofErr w:type="spellEnd"/>
        <w:r>
          <w:rPr>
            <w:sz w:val="20"/>
          </w:rPr>
          <w:t xml:space="preserve"> Circuit Laws</w:t>
        </w:r>
        <w:r w:rsidRPr="006572B8">
          <w:rPr>
            <w:sz w:val="20"/>
          </w:rPr>
          <w:t xml:space="preserve"> lab, written by </w:t>
        </w:r>
        <w:r>
          <w:rPr>
            <w:sz w:val="20"/>
          </w:rPr>
          <w:t>Chuck Hunt</w:t>
        </w:r>
        <w:r w:rsidRPr="006572B8">
          <w:rPr>
            <w:sz w:val="20"/>
          </w:rPr>
          <w:t>]</w:t>
        </w:r>
      </w:p>
    </w:sdtContent>
  </w:sdt>
  <w:p w14:paraId="125DEEE9" w14:textId="77777777" w:rsidR="00B96FF3" w:rsidRPr="00B96FF3" w:rsidRDefault="00B96FF3" w:rsidP="00B96F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0603"/>
    <w:multiLevelType w:val="hybridMultilevel"/>
    <w:tmpl w:val="0EF671C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98753B"/>
    <w:multiLevelType w:val="multilevel"/>
    <w:tmpl w:val="D6D8CBC0"/>
    <w:lvl w:ilvl="0">
      <w:start w:val="1"/>
      <w:numFmt w:val="decimal"/>
      <w:lvlText w:val="1-1%1"/>
      <w:lvlJc w:val="left"/>
      <w:pPr>
        <w:tabs>
          <w:tab w:val="num" w:pos="5220"/>
        </w:tabs>
        <w:ind w:left="5220" w:hanging="360"/>
      </w:pPr>
      <w:rPr>
        <w:rFonts w:cs="Times New Roman" w:hint="default"/>
      </w:rPr>
    </w:lvl>
    <w:lvl w:ilvl="1">
      <w:start w:val="1"/>
      <w:numFmt w:val="lowerLetter"/>
      <w:lvlText w:val="%2."/>
      <w:lvlJc w:val="left"/>
      <w:pPr>
        <w:tabs>
          <w:tab w:val="num" w:pos="5940"/>
        </w:tabs>
        <w:ind w:left="5940" w:hanging="360"/>
      </w:pPr>
      <w:rPr>
        <w:rFonts w:cs="Times New Roman"/>
      </w:rPr>
    </w:lvl>
    <w:lvl w:ilvl="2">
      <w:start w:val="1"/>
      <w:numFmt w:val="lowerRoman"/>
      <w:lvlText w:val="%3."/>
      <w:lvlJc w:val="right"/>
      <w:pPr>
        <w:tabs>
          <w:tab w:val="num" w:pos="6660"/>
        </w:tabs>
        <w:ind w:left="6660" w:hanging="180"/>
      </w:pPr>
      <w:rPr>
        <w:rFonts w:cs="Times New Roman"/>
      </w:rPr>
    </w:lvl>
    <w:lvl w:ilvl="3">
      <w:start w:val="1"/>
      <w:numFmt w:val="decimal"/>
      <w:lvlText w:val="%4."/>
      <w:lvlJc w:val="left"/>
      <w:pPr>
        <w:tabs>
          <w:tab w:val="num" w:pos="7380"/>
        </w:tabs>
        <w:ind w:left="7380" w:hanging="360"/>
      </w:pPr>
      <w:rPr>
        <w:rFonts w:cs="Times New Roman"/>
      </w:rPr>
    </w:lvl>
    <w:lvl w:ilvl="4">
      <w:start w:val="1"/>
      <w:numFmt w:val="lowerLetter"/>
      <w:lvlText w:val="%5."/>
      <w:lvlJc w:val="left"/>
      <w:pPr>
        <w:tabs>
          <w:tab w:val="num" w:pos="8100"/>
        </w:tabs>
        <w:ind w:left="8100" w:hanging="360"/>
      </w:pPr>
      <w:rPr>
        <w:rFonts w:cs="Times New Roman"/>
      </w:rPr>
    </w:lvl>
    <w:lvl w:ilvl="5">
      <w:start w:val="1"/>
      <w:numFmt w:val="lowerRoman"/>
      <w:lvlText w:val="%6."/>
      <w:lvlJc w:val="right"/>
      <w:pPr>
        <w:tabs>
          <w:tab w:val="num" w:pos="8820"/>
        </w:tabs>
        <w:ind w:left="8820" w:hanging="180"/>
      </w:pPr>
      <w:rPr>
        <w:rFonts w:cs="Times New Roman"/>
      </w:rPr>
    </w:lvl>
    <w:lvl w:ilvl="6">
      <w:start w:val="1"/>
      <w:numFmt w:val="decimal"/>
      <w:lvlText w:val="%7."/>
      <w:lvlJc w:val="left"/>
      <w:pPr>
        <w:tabs>
          <w:tab w:val="num" w:pos="9540"/>
        </w:tabs>
        <w:ind w:left="9540" w:hanging="360"/>
      </w:pPr>
      <w:rPr>
        <w:rFonts w:cs="Times New Roman"/>
      </w:rPr>
    </w:lvl>
    <w:lvl w:ilvl="7">
      <w:start w:val="1"/>
      <w:numFmt w:val="lowerLetter"/>
      <w:lvlText w:val="%8."/>
      <w:lvlJc w:val="left"/>
      <w:pPr>
        <w:tabs>
          <w:tab w:val="num" w:pos="10260"/>
        </w:tabs>
        <w:ind w:left="10260" w:hanging="360"/>
      </w:pPr>
      <w:rPr>
        <w:rFonts w:cs="Times New Roman"/>
      </w:rPr>
    </w:lvl>
    <w:lvl w:ilvl="8">
      <w:start w:val="1"/>
      <w:numFmt w:val="lowerRoman"/>
      <w:lvlText w:val="%9."/>
      <w:lvlJc w:val="right"/>
      <w:pPr>
        <w:tabs>
          <w:tab w:val="num" w:pos="10980"/>
        </w:tabs>
        <w:ind w:left="10980" w:hanging="180"/>
      </w:pPr>
      <w:rPr>
        <w:rFonts w:cs="Times New Roman"/>
      </w:rPr>
    </w:lvl>
  </w:abstractNum>
  <w:abstractNum w:abstractNumId="2" w15:restartNumberingAfterBreak="0">
    <w:nsid w:val="0F415E02"/>
    <w:multiLevelType w:val="hybridMultilevel"/>
    <w:tmpl w:val="5EE85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05A92"/>
    <w:multiLevelType w:val="hybridMultilevel"/>
    <w:tmpl w:val="E36071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B64509"/>
    <w:multiLevelType w:val="hybridMultilevel"/>
    <w:tmpl w:val="356838A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8D14F19"/>
    <w:multiLevelType w:val="hybridMultilevel"/>
    <w:tmpl w:val="8020D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55726"/>
    <w:multiLevelType w:val="multilevel"/>
    <w:tmpl w:val="3CA4BE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3147AE1"/>
    <w:multiLevelType w:val="hybridMultilevel"/>
    <w:tmpl w:val="5A7A5E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5F3A36"/>
    <w:multiLevelType w:val="hybridMultilevel"/>
    <w:tmpl w:val="C8B66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11B83"/>
    <w:multiLevelType w:val="hybridMultilevel"/>
    <w:tmpl w:val="C5BC4E64"/>
    <w:lvl w:ilvl="0" w:tplc="8710F886">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37F0FD04"/>
    <w:multiLevelType w:val="hybridMultilevel"/>
    <w:tmpl w:val="1A8035D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3A0D984B"/>
    <w:multiLevelType w:val="hybridMultilevel"/>
    <w:tmpl w:val="31D008F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419E0EA8"/>
    <w:multiLevelType w:val="multilevel"/>
    <w:tmpl w:val="B8C4E0C4"/>
    <w:lvl w:ilvl="0">
      <w:start w:val="17"/>
      <w:numFmt w:val="decimal"/>
      <w:suff w:val="space"/>
      <w:lvlText w:val="Chapter %1"/>
      <w:lvlJc w:val="left"/>
      <w:pPr>
        <w:ind w:left="720"/>
      </w:pPr>
      <w:rPr>
        <w:rFonts w:cs="Times New Roman" w:hint="default"/>
      </w:rPr>
    </w:lvl>
    <w:lvl w:ilvl="1">
      <w:start w:val="1"/>
      <w:numFmt w:val="none"/>
      <w:suff w:val="nothing"/>
      <w:lvlText w:val=""/>
      <w:lvlJc w:val="left"/>
      <w:pPr>
        <w:ind w:left="720"/>
      </w:pPr>
      <w:rPr>
        <w:rFonts w:cs="Times New Roman" w:hint="default"/>
      </w:rPr>
    </w:lvl>
    <w:lvl w:ilvl="2">
      <w:start w:val="1"/>
      <w:numFmt w:val="none"/>
      <w:suff w:val="nothing"/>
      <w:lvlText w:val=""/>
      <w:lvlJc w:val="left"/>
      <w:pPr>
        <w:ind w:left="720"/>
      </w:pPr>
      <w:rPr>
        <w:rFonts w:cs="Times New Roman" w:hint="default"/>
      </w:rPr>
    </w:lvl>
    <w:lvl w:ilvl="3">
      <w:start w:val="1"/>
      <w:numFmt w:val="none"/>
      <w:suff w:val="nothing"/>
      <w:lvlText w:val=""/>
      <w:lvlJc w:val="left"/>
      <w:pPr>
        <w:ind w:left="720"/>
      </w:pPr>
      <w:rPr>
        <w:rFonts w:cs="Times New Roman" w:hint="default"/>
      </w:rPr>
    </w:lvl>
    <w:lvl w:ilvl="4">
      <w:start w:val="1"/>
      <w:numFmt w:val="none"/>
      <w:suff w:val="nothing"/>
      <w:lvlText w:val=""/>
      <w:lvlJc w:val="left"/>
      <w:pPr>
        <w:ind w:left="720"/>
      </w:pPr>
      <w:rPr>
        <w:rFonts w:cs="Times New Roman" w:hint="default"/>
      </w:rPr>
    </w:lvl>
    <w:lvl w:ilvl="5">
      <w:start w:val="1"/>
      <w:numFmt w:val="none"/>
      <w:suff w:val="nothing"/>
      <w:lvlText w:val=""/>
      <w:lvlJc w:val="left"/>
      <w:pPr>
        <w:ind w:left="720"/>
      </w:pPr>
      <w:rPr>
        <w:rFonts w:cs="Times New Roman" w:hint="default"/>
      </w:rPr>
    </w:lvl>
    <w:lvl w:ilvl="6">
      <w:start w:val="1"/>
      <w:numFmt w:val="none"/>
      <w:suff w:val="nothing"/>
      <w:lvlText w:val=""/>
      <w:lvlJc w:val="left"/>
      <w:pPr>
        <w:ind w:left="720"/>
      </w:pPr>
      <w:rPr>
        <w:rFonts w:cs="Times New Roman" w:hint="default"/>
      </w:rPr>
    </w:lvl>
    <w:lvl w:ilvl="7">
      <w:start w:val="1"/>
      <w:numFmt w:val="none"/>
      <w:lvlText w:val="1-1"/>
      <w:lvlJc w:val="right"/>
      <w:pPr>
        <w:tabs>
          <w:tab w:val="num" w:pos="1080"/>
        </w:tabs>
        <w:ind w:left="1080" w:hanging="360"/>
      </w:pPr>
      <w:rPr>
        <w:rFonts w:ascii="Times New Roman" w:hAnsi="Times New Roman" w:cs="Times New Roman" w:hint="default"/>
        <w:b w:val="0"/>
        <w:i/>
        <w:sz w:val="20"/>
        <w:szCs w:val="20"/>
      </w:rPr>
    </w:lvl>
    <w:lvl w:ilvl="8">
      <w:start w:val="1"/>
      <w:numFmt w:val="none"/>
      <w:suff w:val="nothing"/>
      <w:lvlText w:val=""/>
      <w:lvlJc w:val="left"/>
      <w:pPr>
        <w:ind w:left="720"/>
      </w:pPr>
      <w:rPr>
        <w:rFonts w:cs="Times New Roman" w:hint="default"/>
      </w:rPr>
    </w:lvl>
  </w:abstractNum>
  <w:abstractNum w:abstractNumId="13" w15:restartNumberingAfterBreak="0">
    <w:nsid w:val="42AD3844"/>
    <w:multiLevelType w:val="hybridMultilevel"/>
    <w:tmpl w:val="98428D08"/>
    <w:lvl w:ilvl="0" w:tplc="ED848526">
      <w:start w:val="1"/>
      <w:numFmt w:val="none"/>
      <w:pStyle w:val="Header"/>
      <w:lvlText w:val="1-1"/>
      <w:lvlJc w:val="right"/>
      <w:pPr>
        <w:tabs>
          <w:tab w:val="num" w:pos="5220"/>
        </w:tabs>
        <w:ind w:left="5220" w:hanging="360"/>
      </w:pPr>
      <w:rPr>
        <w:rFonts w:ascii="Times New Roman" w:hAnsi="Times New Roman" w:cs="Times New Roman" w:hint="default"/>
        <w:b w:val="0"/>
        <w:i/>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D30487"/>
    <w:multiLevelType w:val="multilevel"/>
    <w:tmpl w:val="EC449AE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6F90957"/>
    <w:multiLevelType w:val="hybridMultilevel"/>
    <w:tmpl w:val="ED0804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9672A93"/>
    <w:multiLevelType w:val="hybridMultilevel"/>
    <w:tmpl w:val="59D0E9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F3D0BE5"/>
    <w:multiLevelType w:val="hybridMultilevel"/>
    <w:tmpl w:val="A4A283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0CC566D"/>
    <w:multiLevelType w:val="hybridMultilevel"/>
    <w:tmpl w:val="12B2A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66D678A"/>
    <w:multiLevelType w:val="hybridMultilevel"/>
    <w:tmpl w:val="ED0804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14D1BE9"/>
    <w:multiLevelType w:val="multilevel"/>
    <w:tmpl w:val="D020D2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23901EB"/>
    <w:multiLevelType w:val="hybridMultilevel"/>
    <w:tmpl w:val="76806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E3D4D"/>
    <w:multiLevelType w:val="hybridMultilevel"/>
    <w:tmpl w:val="1B0886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2F779E1"/>
    <w:multiLevelType w:val="hybridMultilevel"/>
    <w:tmpl w:val="532E8272"/>
    <w:lvl w:ilvl="0" w:tplc="A3B6FDA4">
      <w:start w:val="1"/>
      <w:numFmt w:val="none"/>
      <w:lvlText w:val="1-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4EF7C49"/>
    <w:multiLevelType w:val="multilevel"/>
    <w:tmpl w:val="E03CEC40"/>
    <w:lvl w:ilvl="0">
      <w:start w:val="17"/>
      <w:numFmt w:val="decimal"/>
      <w:pStyle w:val="Heading1"/>
      <w:suff w:val="space"/>
      <w:lvlText w:val="Chapter %1"/>
      <w:lvlJc w:val="left"/>
      <w:pPr>
        <w:ind w:left="720"/>
      </w:pPr>
      <w:rPr>
        <w:rFonts w:cs="Times New Roman" w:hint="default"/>
      </w:rPr>
    </w:lvl>
    <w:lvl w:ilvl="1">
      <w:start w:val="1"/>
      <w:numFmt w:val="none"/>
      <w:pStyle w:val="Heading2"/>
      <w:suff w:val="nothing"/>
      <w:lvlText w:val=""/>
      <w:lvlJc w:val="left"/>
      <w:pPr>
        <w:ind w:left="720"/>
      </w:pPr>
      <w:rPr>
        <w:rFonts w:cs="Times New Roman" w:hint="default"/>
      </w:rPr>
    </w:lvl>
    <w:lvl w:ilvl="2">
      <w:start w:val="1"/>
      <w:numFmt w:val="none"/>
      <w:pStyle w:val="Heading3"/>
      <w:suff w:val="nothing"/>
      <w:lvlText w:val=""/>
      <w:lvlJc w:val="left"/>
      <w:pPr>
        <w:ind w:left="720"/>
      </w:pPr>
      <w:rPr>
        <w:rFonts w:cs="Times New Roman" w:hint="default"/>
      </w:rPr>
    </w:lvl>
    <w:lvl w:ilvl="3">
      <w:start w:val="1"/>
      <w:numFmt w:val="none"/>
      <w:pStyle w:val="Heading4"/>
      <w:suff w:val="nothing"/>
      <w:lvlText w:val=""/>
      <w:lvlJc w:val="left"/>
      <w:pPr>
        <w:ind w:left="720"/>
      </w:pPr>
      <w:rPr>
        <w:rFonts w:cs="Times New Roman" w:hint="default"/>
      </w:rPr>
    </w:lvl>
    <w:lvl w:ilvl="4">
      <w:start w:val="1"/>
      <w:numFmt w:val="none"/>
      <w:pStyle w:val="Heading5"/>
      <w:suff w:val="nothing"/>
      <w:lvlText w:val=""/>
      <w:lvlJc w:val="left"/>
      <w:pPr>
        <w:ind w:left="720"/>
      </w:pPr>
      <w:rPr>
        <w:rFonts w:cs="Times New Roman" w:hint="default"/>
      </w:rPr>
    </w:lvl>
    <w:lvl w:ilvl="5">
      <w:start w:val="1"/>
      <w:numFmt w:val="none"/>
      <w:pStyle w:val="Heading6"/>
      <w:suff w:val="nothing"/>
      <w:lvlText w:val=""/>
      <w:lvlJc w:val="left"/>
      <w:pPr>
        <w:ind w:left="720"/>
      </w:pPr>
      <w:rPr>
        <w:rFonts w:cs="Times New Roman" w:hint="default"/>
      </w:rPr>
    </w:lvl>
    <w:lvl w:ilvl="6">
      <w:start w:val="1"/>
      <w:numFmt w:val="none"/>
      <w:pStyle w:val="Heading7"/>
      <w:suff w:val="nothing"/>
      <w:lvlText w:val=""/>
      <w:lvlJc w:val="left"/>
      <w:pPr>
        <w:ind w:left="720"/>
      </w:pPr>
      <w:rPr>
        <w:rFonts w:cs="Times New Roman" w:hint="default"/>
      </w:rPr>
    </w:lvl>
    <w:lvl w:ilvl="7">
      <w:start w:val="17"/>
      <w:numFmt w:val="none"/>
      <w:lvlText w:val="17-1"/>
      <w:lvlJc w:val="right"/>
      <w:pPr>
        <w:tabs>
          <w:tab w:val="num" w:pos="1080"/>
        </w:tabs>
        <w:ind w:left="1080" w:hanging="360"/>
      </w:pPr>
      <w:rPr>
        <w:rFonts w:ascii="Times New Roman" w:hAnsi="Times New Roman" w:cs="Times New Roman" w:hint="default"/>
        <w:b w:val="0"/>
        <w:i/>
        <w:sz w:val="20"/>
        <w:szCs w:val="20"/>
      </w:rPr>
    </w:lvl>
    <w:lvl w:ilvl="8">
      <w:start w:val="1"/>
      <w:numFmt w:val="none"/>
      <w:pStyle w:val="Heading9"/>
      <w:suff w:val="nothing"/>
      <w:lvlText w:val=""/>
      <w:lvlJc w:val="left"/>
      <w:pPr>
        <w:ind w:left="720"/>
      </w:pPr>
      <w:rPr>
        <w:rFonts w:cs="Times New Roman" w:hint="default"/>
      </w:rPr>
    </w:lvl>
  </w:abstractNum>
  <w:abstractNum w:abstractNumId="25" w15:restartNumberingAfterBreak="0">
    <w:nsid w:val="69DF650C"/>
    <w:multiLevelType w:val="multilevel"/>
    <w:tmpl w:val="46FC9E06"/>
    <w:lvl w:ilvl="0">
      <w:start w:val="17"/>
      <w:numFmt w:val="decimal"/>
      <w:suff w:val="space"/>
      <w:lvlText w:val="Chapter %1"/>
      <w:lvlJc w:val="left"/>
      <w:pPr>
        <w:ind w:left="720"/>
      </w:pPr>
      <w:rPr>
        <w:rFonts w:cs="Times New Roman" w:hint="default"/>
      </w:rPr>
    </w:lvl>
    <w:lvl w:ilvl="1">
      <w:start w:val="1"/>
      <w:numFmt w:val="none"/>
      <w:suff w:val="nothing"/>
      <w:lvlText w:val=""/>
      <w:lvlJc w:val="left"/>
      <w:pPr>
        <w:ind w:left="720"/>
      </w:pPr>
      <w:rPr>
        <w:rFonts w:cs="Times New Roman" w:hint="default"/>
      </w:rPr>
    </w:lvl>
    <w:lvl w:ilvl="2">
      <w:start w:val="1"/>
      <w:numFmt w:val="none"/>
      <w:suff w:val="nothing"/>
      <w:lvlText w:val=""/>
      <w:lvlJc w:val="left"/>
      <w:pPr>
        <w:ind w:left="720"/>
      </w:pPr>
      <w:rPr>
        <w:rFonts w:cs="Times New Roman" w:hint="default"/>
      </w:rPr>
    </w:lvl>
    <w:lvl w:ilvl="3">
      <w:start w:val="1"/>
      <w:numFmt w:val="none"/>
      <w:suff w:val="nothing"/>
      <w:lvlText w:val=""/>
      <w:lvlJc w:val="left"/>
      <w:pPr>
        <w:ind w:left="720"/>
      </w:pPr>
      <w:rPr>
        <w:rFonts w:cs="Times New Roman" w:hint="default"/>
      </w:rPr>
    </w:lvl>
    <w:lvl w:ilvl="4">
      <w:start w:val="1"/>
      <w:numFmt w:val="none"/>
      <w:suff w:val="nothing"/>
      <w:lvlText w:val=""/>
      <w:lvlJc w:val="left"/>
      <w:pPr>
        <w:ind w:left="720"/>
      </w:pPr>
      <w:rPr>
        <w:rFonts w:cs="Times New Roman" w:hint="default"/>
      </w:rPr>
    </w:lvl>
    <w:lvl w:ilvl="5">
      <w:start w:val="1"/>
      <w:numFmt w:val="none"/>
      <w:suff w:val="nothing"/>
      <w:lvlText w:val=""/>
      <w:lvlJc w:val="left"/>
      <w:pPr>
        <w:ind w:left="720"/>
      </w:pPr>
      <w:rPr>
        <w:rFonts w:cs="Times New Roman" w:hint="default"/>
      </w:rPr>
    </w:lvl>
    <w:lvl w:ilvl="6">
      <w:start w:val="1"/>
      <w:numFmt w:val="none"/>
      <w:suff w:val="nothing"/>
      <w:lvlText w:val=""/>
      <w:lvlJc w:val="left"/>
      <w:pPr>
        <w:ind w:left="720"/>
      </w:pPr>
      <w:rPr>
        <w:rFonts w:cs="Times New Roman" w:hint="default"/>
      </w:rPr>
    </w:lvl>
    <w:lvl w:ilvl="7">
      <w:start w:val="1"/>
      <w:numFmt w:val="none"/>
      <w:suff w:val="nothing"/>
      <w:lvlText w:val=""/>
      <w:lvlJc w:val="left"/>
      <w:pPr>
        <w:ind w:left="720"/>
      </w:pPr>
      <w:rPr>
        <w:rFonts w:cs="Times New Roman" w:hint="default"/>
      </w:rPr>
    </w:lvl>
    <w:lvl w:ilvl="8">
      <w:start w:val="1"/>
      <w:numFmt w:val="none"/>
      <w:suff w:val="nothing"/>
      <w:lvlText w:val=""/>
      <w:lvlJc w:val="left"/>
      <w:pPr>
        <w:ind w:left="720"/>
      </w:pPr>
      <w:rPr>
        <w:rFonts w:cs="Times New Roman" w:hint="default"/>
      </w:rPr>
    </w:lvl>
  </w:abstractNum>
  <w:abstractNum w:abstractNumId="26" w15:restartNumberingAfterBreak="0">
    <w:nsid w:val="7B1F3107"/>
    <w:multiLevelType w:val="hybridMultilevel"/>
    <w:tmpl w:val="4AAAF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213E2"/>
    <w:multiLevelType w:val="hybridMultilevel"/>
    <w:tmpl w:val="759BB0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3"/>
  </w:num>
  <w:num w:numId="2">
    <w:abstractNumId w:val="14"/>
  </w:num>
  <w:num w:numId="3">
    <w:abstractNumId w:val="1"/>
  </w:num>
  <w:num w:numId="4">
    <w:abstractNumId w:val="24"/>
  </w:num>
  <w:num w:numId="5">
    <w:abstractNumId w:val="13"/>
  </w:num>
  <w:num w:numId="6">
    <w:abstractNumId w:val="25"/>
  </w:num>
  <w:num w:numId="7">
    <w:abstractNumId w:val="12"/>
  </w:num>
  <w:num w:numId="8">
    <w:abstractNumId w:val="27"/>
  </w:num>
  <w:num w:numId="9">
    <w:abstractNumId w:val="11"/>
  </w:num>
  <w:num w:numId="10">
    <w:abstractNumId w:val="10"/>
  </w:num>
  <w:num w:numId="11">
    <w:abstractNumId w:val="15"/>
  </w:num>
  <w:num w:numId="12">
    <w:abstractNumId w:val="7"/>
  </w:num>
  <w:num w:numId="13">
    <w:abstractNumId w:val="22"/>
  </w:num>
  <w:num w:numId="14">
    <w:abstractNumId w:val="3"/>
  </w:num>
  <w:num w:numId="15">
    <w:abstractNumId w:val="0"/>
  </w:num>
  <w:num w:numId="16">
    <w:abstractNumId w:val="17"/>
  </w:num>
  <w:num w:numId="17">
    <w:abstractNumId w:val="16"/>
  </w:num>
  <w:num w:numId="18">
    <w:abstractNumId w:val="18"/>
  </w:num>
  <w:num w:numId="19">
    <w:abstractNumId w:val="20"/>
  </w:num>
  <w:num w:numId="20">
    <w:abstractNumId w:val="4"/>
  </w:num>
  <w:num w:numId="21">
    <w:abstractNumId w:val="6"/>
  </w:num>
  <w:num w:numId="22">
    <w:abstractNumId w:val="21"/>
  </w:num>
  <w:num w:numId="23">
    <w:abstractNumId w:val="19"/>
  </w:num>
  <w:num w:numId="24">
    <w:abstractNumId w:val="8"/>
  </w:num>
  <w:num w:numId="25">
    <w:abstractNumId w:val="5"/>
  </w:num>
  <w:num w:numId="26">
    <w:abstractNumId w:val="26"/>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B37"/>
    <w:rsid w:val="00003315"/>
    <w:rsid w:val="0000354A"/>
    <w:rsid w:val="000073F4"/>
    <w:rsid w:val="00007708"/>
    <w:rsid w:val="00012BB6"/>
    <w:rsid w:val="00016B5D"/>
    <w:rsid w:val="000216C2"/>
    <w:rsid w:val="000221CC"/>
    <w:rsid w:val="00026B36"/>
    <w:rsid w:val="00031DB1"/>
    <w:rsid w:val="000354C6"/>
    <w:rsid w:val="00043DD7"/>
    <w:rsid w:val="00044C2C"/>
    <w:rsid w:val="00044E25"/>
    <w:rsid w:val="0005606C"/>
    <w:rsid w:val="00056771"/>
    <w:rsid w:val="00060AF7"/>
    <w:rsid w:val="00063816"/>
    <w:rsid w:val="00080788"/>
    <w:rsid w:val="0008237D"/>
    <w:rsid w:val="000838B1"/>
    <w:rsid w:val="00084A21"/>
    <w:rsid w:val="00087198"/>
    <w:rsid w:val="00091875"/>
    <w:rsid w:val="000B1980"/>
    <w:rsid w:val="000B4B4B"/>
    <w:rsid w:val="000B4BB4"/>
    <w:rsid w:val="000B7B71"/>
    <w:rsid w:val="000D3A2B"/>
    <w:rsid w:val="000D3AA4"/>
    <w:rsid w:val="000D653B"/>
    <w:rsid w:val="000E6114"/>
    <w:rsid w:val="000F72FC"/>
    <w:rsid w:val="001020C0"/>
    <w:rsid w:val="00103D32"/>
    <w:rsid w:val="00110051"/>
    <w:rsid w:val="001238EF"/>
    <w:rsid w:val="00126525"/>
    <w:rsid w:val="0013181D"/>
    <w:rsid w:val="00133B2B"/>
    <w:rsid w:val="00140F8E"/>
    <w:rsid w:val="00142A5A"/>
    <w:rsid w:val="001441A1"/>
    <w:rsid w:val="001477F4"/>
    <w:rsid w:val="0015148C"/>
    <w:rsid w:val="00157938"/>
    <w:rsid w:val="00161F50"/>
    <w:rsid w:val="00164DC5"/>
    <w:rsid w:val="001711EF"/>
    <w:rsid w:val="001840D5"/>
    <w:rsid w:val="001916BD"/>
    <w:rsid w:val="00194A97"/>
    <w:rsid w:val="00195D62"/>
    <w:rsid w:val="001961B9"/>
    <w:rsid w:val="001A6E5C"/>
    <w:rsid w:val="001C1665"/>
    <w:rsid w:val="001C1F83"/>
    <w:rsid w:val="001C3A19"/>
    <w:rsid w:val="001C59B0"/>
    <w:rsid w:val="001D3D86"/>
    <w:rsid w:val="001E5CE5"/>
    <w:rsid w:val="0020015E"/>
    <w:rsid w:val="00202F0F"/>
    <w:rsid w:val="00207B0D"/>
    <w:rsid w:val="002101CF"/>
    <w:rsid w:val="0021521E"/>
    <w:rsid w:val="00216452"/>
    <w:rsid w:val="00220A42"/>
    <w:rsid w:val="00230272"/>
    <w:rsid w:val="00240525"/>
    <w:rsid w:val="002452C8"/>
    <w:rsid w:val="00246970"/>
    <w:rsid w:val="002558CD"/>
    <w:rsid w:val="002560F2"/>
    <w:rsid w:val="002562CC"/>
    <w:rsid w:val="0025795B"/>
    <w:rsid w:val="00264A2F"/>
    <w:rsid w:val="00266CDD"/>
    <w:rsid w:val="00274944"/>
    <w:rsid w:val="0028783F"/>
    <w:rsid w:val="00295A49"/>
    <w:rsid w:val="00297BC0"/>
    <w:rsid w:val="002A0701"/>
    <w:rsid w:val="002A2787"/>
    <w:rsid w:val="002A677F"/>
    <w:rsid w:val="002B3AB2"/>
    <w:rsid w:val="002B5122"/>
    <w:rsid w:val="002C44CF"/>
    <w:rsid w:val="002E2064"/>
    <w:rsid w:val="002E4758"/>
    <w:rsid w:val="002E4F38"/>
    <w:rsid w:val="002E5C5D"/>
    <w:rsid w:val="002F09BE"/>
    <w:rsid w:val="002F30CC"/>
    <w:rsid w:val="00300449"/>
    <w:rsid w:val="00301E8C"/>
    <w:rsid w:val="0030319D"/>
    <w:rsid w:val="00316C85"/>
    <w:rsid w:val="003173EE"/>
    <w:rsid w:val="00320B4C"/>
    <w:rsid w:val="00324A35"/>
    <w:rsid w:val="003364F9"/>
    <w:rsid w:val="00341ED7"/>
    <w:rsid w:val="0035197D"/>
    <w:rsid w:val="00356AD9"/>
    <w:rsid w:val="00362076"/>
    <w:rsid w:val="00362BF2"/>
    <w:rsid w:val="00365E05"/>
    <w:rsid w:val="00367987"/>
    <w:rsid w:val="003740B7"/>
    <w:rsid w:val="0037671F"/>
    <w:rsid w:val="003928BC"/>
    <w:rsid w:val="003A1A80"/>
    <w:rsid w:val="003B4356"/>
    <w:rsid w:val="003C0267"/>
    <w:rsid w:val="003C7B78"/>
    <w:rsid w:val="003D1267"/>
    <w:rsid w:val="003D1C1D"/>
    <w:rsid w:val="003E32F1"/>
    <w:rsid w:val="003F2BA0"/>
    <w:rsid w:val="0040091E"/>
    <w:rsid w:val="004038A1"/>
    <w:rsid w:val="00403F79"/>
    <w:rsid w:val="00405F54"/>
    <w:rsid w:val="004103F9"/>
    <w:rsid w:val="00417CCE"/>
    <w:rsid w:val="00435291"/>
    <w:rsid w:val="0043673F"/>
    <w:rsid w:val="00441D50"/>
    <w:rsid w:val="004436CB"/>
    <w:rsid w:val="00446190"/>
    <w:rsid w:val="00452ED4"/>
    <w:rsid w:val="0046613A"/>
    <w:rsid w:val="00470560"/>
    <w:rsid w:val="00471898"/>
    <w:rsid w:val="00471EE6"/>
    <w:rsid w:val="00476A00"/>
    <w:rsid w:val="00480EFC"/>
    <w:rsid w:val="00484F7A"/>
    <w:rsid w:val="004A498A"/>
    <w:rsid w:val="004B1295"/>
    <w:rsid w:val="004B1757"/>
    <w:rsid w:val="004B5AFE"/>
    <w:rsid w:val="004C1816"/>
    <w:rsid w:val="004D2149"/>
    <w:rsid w:val="004D5ECA"/>
    <w:rsid w:val="004D67C9"/>
    <w:rsid w:val="004E1B4F"/>
    <w:rsid w:val="004E208A"/>
    <w:rsid w:val="004E3D4C"/>
    <w:rsid w:val="004F0D72"/>
    <w:rsid w:val="004F62D8"/>
    <w:rsid w:val="004F7FF8"/>
    <w:rsid w:val="00507057"/>
    <w:rsid w:val="00512029"/>
    <w:rsid w:val="005155C4"/>
    <w:rsid w:val="00530290"/>
    <w:rsid w:val="005321B4"/>
    <w:rsid w:val="00534118"/>
    <w:rsid w:val="0054051F"/>
    <w:rsid w:val="005458CF"/>
    <w:rsid w:val="0054617A"/>
    <w:rsid w:val="00547045"/>
    <w:rsid w:val="00553A8C"/>
    <w:rsid w:val="005545A9"/>
    <w:rsid w:val="00554BBB"/>
    <w:rsid w:val="00556C7C"/>
    <w:rsid w:val="00560178"/>
    <w:rsid w:val="00562C9B"/>
    <w:rsid w:val="00565EEA"/>
    <w:rsid w:val="005660F8"/>
    <w:rsid w:val="00592B17"/>
    <w:rsid w:val="00592FD4"/>
    <w:rsid w:val="005931BF"/>
    <w:rsid w:val="005B5BFF"/>
    <w:rsid w:val="005B7003"/>
    <w:rsid w:val="005D1C11"/>
    <w:rsid w:val="005E6C20"/>
    <w:rsid w:val="005F127A"/>
    <w:rsid w:val="005F5F89"/>
    <w:rsid w:val="006118E9"/>
    <w:rsid w:val="006161C5"/>
    <w:rsid w:val="006215E8"/>
    <w:rsid w:val="006270A9"/>
    <w:rsid w:val="00633DB8"/>
    <w:rsid w:val="006376FD"/>
    <w:rsid w:val="00640C4A"/>
    <w:rsid w:val="00651E09"/>
    <w:rsid w:val="00655D11"/>
    <w:rsid w:val="0066280A"/>
    <w:rsid w:val="00662AE3"/>
    <w:rsid w:val="00663758"/>
    <w:rsid w:val="0067111A"/>
    <w:rsid w:val="006729D4"/>
    <w:rsid w:val="006822BC"/>
    <w:rsid w:val="00691C75"/>
    <w:rsid w:val="006930C5"/>
    <w:rsid w:val="006A5157"/>
    <w:rsid w:val="006A5C80"/>
    <w:rsid w:val="006A6059"/>
    <w:rsid w:val="006B3226"/>
    <w:rsid w:val="006C384C"/>
    <w:rsid w:val="006D7B37"/>
    <w:rsid w:val="006F026B"/>
    <w:rsid w:val="006F4118"/>
    <w:rsid w:val="006F4859"/>
    <w:rsid w:val="007058B6"/>
    <w:rsid w:val="00710088"/>
    <w:rsid w:val="00711555"/>
    <w:rsid w:val="0071662E"/>
    <w:rsid w:val="00717FDF"/>
    <w:rsid w:val="00726A58"/>
    <w:rsid w:val="0073444D"/>
    <w:rsid w:val="0074132B"/>
    <w:rsid w:val="007501DB"/>
    <w:rsid w:val="007506AB"/>
    <w:rsid w:val="0075759D"/>
    <w:rsid w:val="0076008E"/>
    <w:rsid w:val="0076364E"/>
    <w:rsid w:val="0076674C"/>
    <w:rsid w:val="00767320"/>
    <w:rsid w:val="00767EFC"/>
    <w:rsid w:val="00770A80"/>
    <w:rsid w:val="00770ACA"/>
    <w:rsid w:val="00772370"/>
    <w:rsid w:val="00776F3A"/>
    <w:rsid w:val="00782B58"/>
    <w:rsid w:val="00785D10"/>
    <w:rsid w:val="007923E6"/>
    <w:rsid w:val="00795AA8"/>
    <w:rsid w:val="007970F6"/>
    <w:rsid w:val="007A015D"/>
    <w:rsid w:val="007A2F35"/>
    <w:rsid w:val="007A575F"/>
    <w:rsid w:val="007A7D97"/>
    <w:rsid w:val="007D5D71"/>
    <w:rsid w:val="007F6B5A"/>
    <w:rsid w:val="0080324C"/>
    <w:rsid w:val="008134BA"/>
    <w:rsid w:val="00813D53"/>
    <w:rsid w:val="00816254"/>
    <w:rsid w:val="0081739F"/>
    <w:rsid w:val="008273D9"/>
    <w:rsid w:val="00831F28"/>
    <w:rsid w:val="008367A6"/>
    <w:rsid w:val="0084435B"/>
    <w:rsid w:val="00846C99"/>
    <w:rsid w:val="00847ED4"/>
    <w:rsid w:val="00863BBB"/>
    <w:rsid w:val="0086400B"/>
    <w:rsid w:val="008640B7"/>
    <w:rsid w:val="00865235"/>
    <w:rsid w:val="0086704D"/>
    <w:rsid w:val="00885D22"/>
    <w:rsid w:val="00885EB7"/>
    <w:rsid w:val="00886C95"/>
    <w:rsid w:val="00895B7F"/>
    <w:rsid w:val="008A1ADE"/>
    <w:rsid w:val="008A27C1"/>
    <w:rsid w:val="008A45B8"/>
    <w:rsid w:val="008B04DE"/>
    <w:rsid w:val="008C1FA6"/>
    <w:rsid w:val="008C2B4F"/>
    <w:rsid w:val="008C6E87"/>
    <w:rsid w:val="008C7AEE"/>
    <w:rsid w:val="008F6529"/>
    <w:rsid w:val="00903A39"/>
    <w:rsid w:val="00915907"/>
    <w:rsid w:val="00915A01"/>
    <w:rsid w:val="00937DAF"/>
    <w:rsid w:val="00946ED4"/>
    <w:rsid w:val="009556DF"/>
    <w:rsid w:val="00955701"/>
    <w:rsid w:val="0095661C"/>
    <w:rsid w:val="009570AF"/>
    <w:rsid w:val="009575FD"/>
    <w:rsid w:val="00960BAC"/>
    <w:rsid w:val="00967BCE"/>
    <w:rsid w:val="00983E31"/>
    <w:rsid w:val="009913D0"/>
    <w:rsid w:val="009A4EBA"/>
    <w:rsid w:val="009A4FE4"/>
    <w:rsid w:val="009B0919"/>
    <w:rsid w:val="009B3511"/>
    <w:rsid w:val="009C20EC"/>
    <w:rsid w:val="009C4D79"/>
    <w:rsid w:val="009E1A5D"/>
    <w:rsid w:val="009E2294"/>
    <w:rsid w:val="009E5DB0"/>
    <w:rsid w:val="009F2BBF"/>
    <w:rsid w:val="009F4636"/>
    <w:rsid w:val="009F46AA"/>
    <w:rsid w:val="009F76EF"/>
    <w:rsid w:val="00A05653"/>
    <w:rsid w:val="00A06D13"/>
    <w:rsid w:val="00A21D7B"/>
    <w:rsid w:val="00A23933"/>
    <w:rsid w:val="00A310AF"/>
    <w:rsid w:val="00A36998"/>
    <w:rsid w:val="00A454DA"/>
    <w:rsid w:val="00A540AD"/>
    <w:rsid w:val="00A64A26"/>
    <w:rsid w:val="00A72FFA"/>
    <w:rsid w:val="00A768A6"/>
    <w:rsid w:val="00A77357"/>
    <w:rsid w:val="00A77722"/>
    <w:rsid w:val="00A82BCA"/>
    <w:rsid w:val="00A85FE1"/>
    <w:rsid w:val="00A86B9E"/>
    <w:rsid w:val="00A87A15"/>
    <w:rsid w:val="00A97FC6"/>
    <w:rsid w:val="00AA496C"/>
    <w:rsid w:val="00AA5666"/>
    <w:rsid w:val="00AA5D34"/>
    <w:rsid w:val="00AB1B9B"/>
    <w:rsid w:val="00AB4A40"/>
    <w:rsid w:val="00AB5BD0"/>
    <w:rsid w:val="00AC480F"/>
    <w:rsid w:val="00AD1A60"/>
    <w:rsid w:val="00AE3236"/>
    <w:rsid w:val="00AE6933"/>
    <w:rsid w:val="00AF450D"/>
    <w:rsid w:val="00B02E63"/>
    <w:rsid w:val="00B067C2"/>
    <w:rsid w:val="00B17B73"/>
    <w:rsid w:val="00B20767"/>
    <w:rsid w:val="00B21BFF"/>
    <w:rsid w:val="00B313D9"/>
    <w:rsid w:val="00B31A06"/>
    <w:rsid w:val="00B338C0"/>
    <w:rsid w:val="00B33BF1"/>
    <w:rsid w:val="00B410F2"/>
    <w:rsid w:val="00B44C9F"/>
    <w:rsid w:val="00B529E2"/>
    <w:rsid w:val="00B66C7B"/>
    <w:rsid w:val="00B66D71"/>
    <w:rsid w:val="00B67B34"/>
    <w:rsid w:val="00B711E5"/>
    <w:rsid w:val="00B73069"/>
    <w:rsid w:val="00B83B60"/>
    <w:rsid w:val="00B96268"/>
    <w:rsid w:val="00B96FF3"/>
    <w:rsid w:val="00BA0420"/>
    <w:rsid w:val="00BA5CC7"/>
    <w:rsid w:val="00BA6EDB"/>
    <w:rsid w:val="00BB760D"/>
    <w:rsid w:val="00BC3B0E"/>
    <w:rsid w:val="00BC4A7C"/>
    <w:rsid w:val="00BC6C76"/>
    <w:rsid w:val="00BF038D"/>
    <w:rsid w:val="00C059F9"/>
    <w:rsid w:val="00C06C23"/>
    <w:rsid w:val="00C15041"/>
    <w:rsid w:val="00C303E6"/>
    <w:rsid w:val="00C34980"/>
    <w:rsid w:val="00C463BC"/>
    <w:rsid w:val="00C527BC"/>
    <w:rsid w:val="00C534D6"/>
    <w:rsid w:val="00C537CC"/>
    <w:rsid w:val="00C56566"/>
    <w:rsid w:val="00C571DF"/>
    <w:rsid w:val="00C62CEE"/>
    <w:rsid w:val="00C643D3"/>
    <w:rsid w:val="00C80C96"/>
    <w:rsid w:val="00C92B84"/>
    <w:rsid w:val="00C92E29"/>
    <w:rsid w:val="00C93BD9"/>
    <w:rsid w:val="00C97799"/>
    <w:rsid w:val="00CA0464"/>
    <w:rsid w:val="00CA0C37"/>
    <w:rsid w:val="00CA0EB5"/>
    <w:rsid w:val="00CA6B62"/>
    <w:rsid w:val="00CB1FA8"/>
    <w:rsid w:val="00CB3602"/>
    <w:rsid w:val="00CB4481"/>
    <w:rsid w:val="00CB4B08"/>
    <w:rsid w:val="00CC2877"/>
    <w:rsid w:val="00CC5EEC"/>
    <w:rsid w:val="00CD750F"/>
    <w:rsid w:val="00CE38D4"/>
    <w:rsid w:val="00CE7DFB"/>
    <w:rsid w:val="00CF3036"/>
    <w:rsid w:val="00CF3B0C"/>
    <w:rsid w:val="00CF433D"/>
    <w:rsid w:val="00CF6E1E"/>
    <w:rsid w:val="00D1030A"/>
    <w:rsid w:val="00D201D3"/>
    <w:rsid w:val="00D26C8B"/>
    <w:rsid w:val="00D43A1E"/>
    <w:rsid w:val="00D44484"/>
    <w:rsid w:val="00D57965"/>
    <w:rsid w:val="00D6332C"/>
    <w:rsid w:val="00D64CC9"/>
    <w:rsid w:val="00D7785E"/>
    <w:rsid w:val="00D83D54"/>
    <w:rsid w:val="00D864B2"/>
    <w:rsid w:val="00D975ED"/>
    <w:rsid w:val="00DA0F3D"/>
    <w:rsid w:val="00DA484E"/>
    <w:rsid w:val="00DA6B1E"/>
    <w:rsid w:val="00DB12F3"/>
    <w:rsid w:val="00DC2E59"/>
    <w:rsid w:val="00DD4769"/>
    <w:rsid w:val="00DD4AD0"/>
    <w:rsid w:val="00DE093E"/>
    <w:rsid w:val="00DE39DC"/>
    <w:rsid w:val="00DE7480"/>
    <w:rsid w:val="00DF094D"/>
    <w:rsid w:val="00DF31A0"/>
    <w:rsid w:val="00DF4B3F"/>
    <w:rsid w:val="00DF534E"/>
    <w:rsid w:val="00E04451"/>
    <w:rsid w:val="00E122C8"/>
    <w:rsid w:val="00E23FFB"/>
    <w:rsid w:val="00E25451"/>
    <w:rsid w:val="00E27606"/>
    <w:rsid w:val="00E30E51"/>
    <w:rsid w:val="00E34AC4"/>
    <w:rsid w:val="00E41027"/>
    <w:rsid w:val="00E43706"/>
    <w:rsid w:val="00E44135"/>
    <w:rsid w:val="00E53EDF"/>
    <w:rsid w:val="00E65771"/>
    <w:rsid w:val="00E661AD"/>
    <w:rsid w:val="00E67F80"/>
    <w:rsid w:val="00E80C3D"/>
    <w:rsid w:val="00E85EB7"/>
    <w:rsid w:val="00EA3B03"/>
    <w:rsid w:val="00EB2296"/>
    <w:rsid w:val="00EC3C19"/>
    <w:rsid w:val="00ED7605"/>
    <w:rsid w:val="00EE1122"/>
    <w:rsid w:val="00EE5E61"/>
    <w:rsid w:val="00EE6FA1"/>
    <w:rsid w:val="00EE7F1A"/>
    <w:rsid w:val="00EF0586"/>
    <w:rsid w:val="00EF077F"/>
    <w:rsid w:val="00EF5C3C"/>
    <w:rsid w:val="00EF6FAB"/>
    <w:rsid w:val="00F06CB7"/>
    <w:rsid w:val="00F34DA6"/>
    <w:rsid w:val="00F40186"/>
    <w:rsid w:val="00F415E7"/>
    <w:rsid w:val="00F4496A"/>
    <w:rsid w:val="00F52ADC"/>
    <w:rsid w:val="00F535D0"/>
    <w:rsid w:val="00F5377C"/>
    <w:rsid w:val="00F549BE"/>
    <w:rsid w:val="00F54AD1"/>
    <w:rsid w:val="00F56CE3"/>
    <w:rsid w:val="00F56E5B"/>
    <w:rsid w:val="00F64E6B"/>
    <w:rsid w:val="00F657A4"/>
    <w:rsid w:val="00F70761"/>
    <w:rsid w:val="00F70A21"/>
    <w:rsid w:val="00F716D9"/>
    <w:rsid w:val="00F77189"/>
    <w:rsid w:val="00F81DDD"/>
    <w:rsid w:val="00F84D62"/>
    <w:rsid w:val="00F876E1"/>
    <w:rsid w:val="00F90842"/>
    <w:rsid w:val="00F90FAC"/>
    <w:rsid w:val="00F91191"/>
    <w:rsid w:val="00FA482B"/>
    <w:rsid w:val="00FB08CA"/>
    <w:rsid w:val="00FB3556"/>
    <w:rsid w:val="00FB66CB"/>
    <w:rsid w:val="00FC67AD"/>
    <w:rsid w:val="00FD0C28"/>
    <w:rsid w:val="00FE6F3D"/>
    <w:rsid w:val="00FF476D"/>
    <w:rsid w:val="00FF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01F00D"/>
  <w15:docId w15:val="{DFA68189-EC2E-46B4-8AC5-DE719F30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DF"/>
    <w:rPr>
      <w:sz w:val="24"/>
      <w:szCs w:val="24"/>
    </w:rPr>
  </w:style>
  <w:style w:type="paragraph" w:styleId="Heading1">
    <w:name w:val="heading 1"/>
    <w:basedOn w:val="Normal"/>
    <w:next w:val="Normal"/>
    <w:link w:val="Heading1Char"/>
    <w:uiPriority w:val="99"/>
    <w:qFormat/>
    <w:rsid w:val="00087198"/>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7198"/>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87198"/>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87198"/>
    <w:pPr>
      <w:keepNext/>
      <w:numPr>
        <w:ilvl w:val="3"/>
        <w:numId w:val="4"/>
      </w:numPr>
      <w:spacing w:before="240" w:after="60"/>
      <w:outlineLvl w:val="3"/>
    </w:pPr>
    <w:rPr>
      <w:b/>
      <w:bCs/>
      <w:sz w:val="28"/>
      <w:szCs w:val="28"/>
    </w:rPr>
  </w:style>
  <w:style w:type="paragraph" w:styleId="Heading5">
    <w:name w:val="heading 5"/>
    <w:basedOn w:val="Normal"/>
    <w:next w:val="Normal"/>
    <w:link w:val="Heading5Char"/>
    <w:uiPriority w:val="99"/>
    <w:qFormat/>
    <w:rsid w:val="00087198"/>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087198"/>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9"/>
    <w:qFormat/>
    <w:rsid w:val="00087198"/>
    <w:pPr>
      <w:numPr>
        <w:ilvl w:val="6"/>
        <w:numId w:val="4"/>
      </w:numPr>
      <w:spacing w:before="240" w:after="60"/>
      <w:outlineLvl w:val="6"/>
    </w:pPr>
  </w:style>
  <w:style w:type="paragraph" w:styleId="Heading8">
    <w:name w:val="heading 8"/>
    <w:basedOn w:val="Normal"/>
    <w:next w:val="Normal"/>
    <w:link w:val="Heading8Char"/>
    <w:uiPriority w:val="99"/>
    <w:qFormat/>
    <w:rsid w:val="00087198"/>
    <w:pPr>
      <w:spacing w:before="240" w:after="60"/>
      <w:outlineLvl w:val="7"/>
    </w:pPr>
    <w:rPr>
      <w:i/>
      <w:iCs/>
    </w:rPr>
  </w:style>
  <w:style w:type="paragraph" w:styleId="Heading9">
    <w:name w:val="heading 9"/>
    <w:basedOn w:val="Normal"/>
    <w:next w:val="Normal"/>
    <w:link w:val="Heading9Char"/>
    <w:uiPriority w:val="99"/>
    <w:qFormat/>
    <w:rsid w:val="00087198"/>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90FAC"/>
    <w:rPr>
      <w:rFonts w:ascii="Arial" w:hAnsi="Arial" w:cs="Arial"/>
      <w:b/>
      <w:bCs/>
      <w:kern w:val="32"/>
      <w:sz w:val="32"/>
      <w:szCs w:val="32"/>
      <w:lang w:val="en-US" w:eastAsia="en-US" w:bidi="ar-SA"/>
    </w:rPr>
  </w:style>
  <w:style w:type="character" w:customStyle="1" w:styleId="Heading2Char">
    <w:name w:val="Heading 2 Char"/>
    <w:link w:val="Heading2"/>
    <w:uiPriority w:val="9"/>
    <w:semiHidden/>
    <w:rsid w:val="00AB602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B602E"/>
    <w:rPr>
      <w:rFonts w:ascii="Cambria" w:eastAsia="Times New Roman" w:hAnsi="Cambria" w:cs="Times New Roman"/>
      <w:b/>
      <w:bCs/>
      <w:sz w:val="26"/>
      <w:szCs w:val="26"/>
    </w:rPr>
  </w:style>
  <w:style w:type="character" w:customStyle="1" w:styleId="Heading4Char">
    <w:name w:val="Heading 4 Char"/>
    <w:link w:val="Heading4"/>
    <w:uiPriority w:val="9"/>
    <w:semiHidden/>
    <w:rsid w:val="00AB602E"/>
    <w:rPr>
      <w:rFonts w:ascii="Calibri" w:eastAsia="Times New Roman" w:hAnsi="Calibri" w:cs="Times New Roman"/>
      <w:b/>
      <w:bCs/>
      <w:sz w:val="28"/>
      <w:szCs w:val="28"/>
    </w:rPr>
  </w:style>
  <w:style w:type="character" w:customStyle="1" w:styleId="Heading5Char">
    <w:name w:val="Heading 5 Char"/>
    <w:link w:val="Heading5"/>
    <w:uiPriority w:val="9"/>
    <w:semiHidden/>
    <w:rsid w:val="00AB602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B602E"/>
    <w:rPr>
      <w:rFonts w:ascii="Calibri" w:eastAsia="Times New Roman" w:hAnsi="Calibri" w:cs="Times New Roman"/>
      <w:b/>
      <w:bCs/>
    </w:rPr>
  </w:style>
  <w:style w:type="character" w:customStyle="1" w:styleId="Heading7Char">
    <w:name w:val="Heading 7 Char"/>
    <w:link w:val="Heading7"/>
    <w:uiPriority w:val="9"/>
    <w:semiHidden/>
    <w:rsid w:val="00AB602E"/>
    <w:rPr>
      <w:rFonts w:ascii="Calibri" w:eastAsia="Times New Roman" w:hAnsi="Calibri" w:cs="Times New Roman"/>
      <w:sz w:val="24"/>
      <w:szCs w:val="24"/>
    </w:rPr>
  </w:style>
  <w:style w:type="character" w:customStyle="1" w:styleId="Heading8Char">
    <w:name w:val="Heading 8 Char"/>
    <w:link w:val="Heading8"/>
    <w:uiPriority w:val="9"/>
    <w:semiHidden/>
    <w:rsid w:val="00AB602E"/>
    <w:rPr>
      <w:rFonts w:ascii="Calibri" w:eastAsia="Times New Roman" w:hAnsi="Calibri" w:cs="Times New Roman"/>
      <w:i/>
      <w:iCs/>
      <w:sz w:val="24"/>
      <w:szCs w:val="24"/>
    </w:rPr>
  </w:style>
  <w:style w:type="character" w:customStyle="1" w:styleId="Heading9Char">
    <w:name w:val="Heading 9 Char"/>
    <w:link w:val="Heading9"/>
    <w:uiPriority w:val="9"/>
    <w:semiHidden/>
    <w:rsid w:val="00AB602E"/>
    <w:rPr>
      <w:rFonts w:ascii="Cambria" w:eastAsia="Times New Roman" w:hAnsi="Cambria" w:cs="Times New Roman"/>
    </w:rPr>
  </w:style>
  <w:style w:type="paragraph" w:styleId="Header">
    <w:name w:val="header"/>
    <w:basedOn w:val="Normal"/>
    <w:next w:val="Date"/>
    <w:link w:val="HeaderChar"/>
    <w:uiPriority w:val="99"/>
    <w:rsid w:val="00F56E5B"/>
    <w:pPr>
      <w:numPr>
        <w:numId w:val="5"/>
      </w:numPr>
      <w:tabs>
        <w:tab w:val="center" w:pos="4320"/>
        <w:tab w:val="right" w:pos="8640"/>
      </w:tabs>
    </w:pPr>
  </w:style>
  <w:style w:type="character" w:customStyle="1" w:styleId="HeaderChar">
    <w:name w:val="Header Char"/>
    <w:link w:val="Header"/>
    <w:uiPriority w:val="99"/>
    <w:rsid w:val="00AB602E"/>
    <w:rPr>
      <w:sz w:val="24"/>
      <w:szCs w:val="24"/>
    </w:rPr>
  </w:style>
  <w:style w:type="paragraph" w:styleId="Footer">
    <w:name w:val="footer"/>
    <w:basedOn w:val="Normal"/>
    <w:link w:val="FooterChar"/>
    <w:uiPriority w:val="99"/>
    <w:rsid w:val="006D7B37"/>
    <w:pPr>
      <w:tabs>
        <w:tab w:val="center" w:pos="4320"/>
        <w:tab w:val="right" w:pos="8640"/>
      </w:tabs>
    </w:pPr>
  </w:style>
  <w:style w:type="character" w:customStyle="1" w:styleId="FooterChar">
    <w:name w:val="Footer Char"/>
    <w:link w:val="Footer"/>
    <w:uiPriority w:val="99"/>
    <w:semiHidden/>
    <w:rsid w:val="00AB602E"/>
    <w:rPr>
      <w:sz w:val="24"/>
      <w:szCs w:val="24"/>
    </w:rPr>
  </w:style>
  <w:style w:type="character" w:styleId="PageNumber">
    <w:name w:val="page number"/>
    <w:uiPriority w:val="99"/>
    <w:rsid w:val="006D7B37"/>
    <w:rPr>
      <w:rFonts w:cs="Times New Roman"/>
    </w:rPr>
  </w:style>
  <w:style w:type="table" w:styleId="TableGrid">
    <w:name w:val="Table Grid"/>
    <w:basedOn w:val="TableNormal"/>
    <w:uiPriority w:val="99"/>
    <w:rsid w:val="0083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rsid w:val="00F56E5B"/>
  </w:style>
  <w:style w:type="character" w:customStyle="1" w:styleId="DateChar">
    <w:name w:val="Date Char"/>
    <w:link w:val="Date"/>
    <w:uiPriority w:val="99"/>
    <w:semiHidden/>
    <w:rsid w:val="00AB602E"/>
    <w:rPr>
      <w:sz w:val="24"/>
      <w:szCs w:val="24"/>
    </w:rPr>
  </w:style>
  <w:style w:type="paragraph" w:styleId="DocumentMap">
    <w:name w:val="Document Map"/>
    <w:basedOn w:val="Normal"/>
    <w:link w:val="DocumentMapChar"/>
    <w:uiPriority w:val="99"/>
    <w:semiHidden/>
    <w:rsid w:val="0084435B"/>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AB602E"/>
    <w:rPr>
      <w:sz w:val="0"/>
      <w:szCs w:val="0"/>
    </w:rPr>
  </w:style>
  <w:style w:type="paragraph" w:customStyle="1" w:styleId="Default">
    <w:name w:val="Default"/>
    <w:uiPriority w:val="99"/>
    <w:rsid w:val="007501DB"/>
    <w:pPr>
      <w:autoSpaceDE w:val="0"/>
      <w:autoSpaceDN w:val="0"/>
      <w:adjustRightInd w:val="0"/>
    </w:pPr>
    <w:rPr>
      <w:rFonts w:cs="Comic Sans MS"/>
      <w:color w:val="000000"/>
      <w:sz w:val="24"/>
      <w:szCs w:val="24"/>
    </w:rPr>
  </w:style>
  <w:style w:type="paragraph" w:customStyle="1" w:styleId="CM35">
    <w:name w:val="CM35"/>
    <w:basedOn w:val="Default"/>
    <w:next w:val="Default"/>
    <w:uiPriority w:val="99"/>
    <w:rsid w:val="008C6E87"/>
    <w:pPr>
      <w:spacing w:after="120"/>
    </w:pPr>
    <w:rPr>
      <w:rFonts w:cs="Times New Roman"/>
      <w:color w:val="auto"/>
    </w:rPr>
  </w:style>
  <w:style w:type="paragraph" w:customStyle="1" w:styleId="CM36">
    <w:name w:val="CM36"/>
    <w:basedOn w:val="Default"/>
    <w:next w:val="Default"/>
    <w:uiPriority w:val="99"/>
    <w:rsid w:val="008C6E87"/>
    <w:pPr>
      <w:spacing w:after="445"/>
    </w:pPr>
    <w:rPr>
      <w:rFonts w:cs="Times New Roman"/>
      <w:color w:val="auto"/>
    </w:rPr>
  </w:style>
  <w:style w:type="paragraph" w:customStyle="1" w:styleId="CM58">
    <w:name w:val="CM58"/>
    <w:basedOn w:val="Default"/>
    <w:next w:val="Default"/>
    <w:uiPriority w:val="99"/>
    <w:rsid w:val="008C6E87"/>
    <w:pPr>
      <w:spacing w:after="63"/>
    </w:pPr>
    <w:rPr>
      <w:rFonts w:cs="Times New Roman"/>
      <w:color w:val="auto"/>
    </w:rPr>
  </w:style>
  <w:style w:type="paragraph" w:customStyle="1" w:styleId="CM1">
    <w:name w:val="CM1"/>
    <w:basedOn w:val="Default"/>
    <w:next w:val="Default"/>
    <w:uiPriority w:val="99"/>
    <w:rsid w:val="008C6E87"/>
    <w:rPr>
      <w:rFonts w:cs="Times New Roman"/>
      <w:color w:val="auto"/>
    </w:rPr>
  </w:style>
  <w:style w:type="paragraph" w:customStyle="1" w:styleId="CM55">
    <w:name w:val="CM55"/>
    <w:basedOn w:val="Default"/>
    <w:next w:val="Default"/>
    <w:uiPriority w:val="99"/>
    <w:rsid w:val="008C6E87"/>
    <w:pPr>
      <w:spacing w:after="142"/>
    </w:pPr>
    <w:rPr>
      <w:rFonts w:cs="Times New Roman"/>
      <w:color w:val="auto"/>
    </w:rPr>
  </w:style>
  <w:style w:type="paragraph" w:customStyle="1" w:styleId="CM44">
    <w:name w:val="CM44"/>
    <w:basedOn w:val="Default"/>
    <w:next w:val="Default"/>
    <w:uiPriority w:val="99"/>
    <w:rsid w:val="008C6E87"/>
    <w:pPr>
      <w:spacing w:after="225"/>
    </w:pPr>
    <w:rPr>
      <w:rFonts w:cs="Times New Roman"/>
      <w:color w:val="auto"/>
    </w:rPr>
  </w:style>
  <w:style w:type="paragraph" w:customStyle="1" w:styleId="CM2">
    <w:name w:val="CM2"/>
    <w:basedOn w:val="Default"/>
    <w:next w:val="Default"/>
    <w:uiPriority w:val="99"/>
    <w:rsid w:val="008C6E87"/>
    <w:rPr>
      <w:rFonts w:cs="Times New Roman"/>
      <w:color w:val="auto"/>
    </w:rPr>
  </w:style>
  <w:style w:type="paragraph" w:customStyle="1" w:styleId="CM48">
    <w:name w:val="CM48"/>
    <w:basedOn w:val="Default"/>
    <w:next w:val="Default"/>
    <w:uiPriority w:val="99"/>
    <w:rsid w:val="008C6E87"/>
    <w:pPr>
      <w:spacing w:after="200"/>
    </w:pPr>
    <w:rPr>
      <w:rFonts w:cs="Times New Roman"/>
      <w:color w:val="auto"/>
    </w:rPr>
  </w:style>
  <w:style w:type="paragraph" w:customStyle="1" w:styleId="CM52">
    <w:name w:val="CM52"/>
    <w:basedOn w:val="Default"/>
    <w:next w:val="Default"/>
    <w:uiPriority w:val="99"/>
    <w:rsid w:val="008C6E87"/>
    <w:pPr>
      <w:spacing w:after="85"/>
    </w:pPr>
    <w:rPr>
      <w:rFonts w:cs="Times New Roman"/>
      <w:color w:val="auto"/>
    </w:rPr>
  </w:style>
  <w:style w:type="paragraph" w:customStyle="1" w:styleId="CM56">
    <w:name w:val="CM56"/>
    <w:basedOn w:val="Default"/>
    <w:next w:val="Default"/>
    <w:uiPriority w:val="99"/>
    <w:rsid w:val="008C6E87"/>
    <w:pPr>
      <w:spacing w:after="3850"/>
    </w:pPr>
    <w:rPr>
      <w:rFonts w:cs="Times New Roman"/>
      <w:color w:val="auto"/>
    </w:rPr>
  </w:style>
  <w:style w:type="paragraph" w:customStyle="1" w:styleId="CM14">
    <w:name w:val="CM14"/>
    <w:basedOn w:val="Default"/>
    <w:next w:val="Default"/>
    <w:uiPriority w:val="99"/>
    <w:rsid w:val="008C6E87"/>
    <w:pPr>
      <w:spacing w:line="271" w:lineRule="atLeast"/>
    </w:pPr>
    <w:rPr>
      <w:rFonts w:cs="Times New Roman"/>
      <w:color w:val="auto"/>
    </w:rPr>
  </w:style>
  <w:style w:type="paragraph" w:customStyle="1" w:styleId="CM33">
    <w:name w:val="CM33"/>
    <w:basedOn w:val="Default"/>
    <w:next w:val="Default"/>
    <w:uiPriority w:val="99"/>
    <w:rsid w:val="008C6E87"/>
    <w:rPr>
      <w:rFonts w:cs="Times New Roman"/>
      <w:color w:val="auto"/>
    </w:rPr>
  </w:style>
  <w:style w:type="paragraph" w:customStyle="1" w:styleId="CM32">
    <w:name w:val="CM32"/>
    <w:basedOn w:val="Default"/>
    <w:next w:val="Default"/>
    <w:uiPriority w:val="99"/>
    <w:rsid w:val="008C6E87"/>
    <w:pPr>
      <w:spacing w:line="260" w:lineRule="atLeast"/>
    </w:pPr>
    <w:rPr>
      <w:rFonts w:cs="Times New Roman"/>
      <w:color w:val="auto"/>
    </w:rPr>
  </w:style>
  <w:style w:type="paragraph" w:customStyle="1" w:styleId="CM26">
    <w:name w:val="CM26"/>
    <w:basedOn w:val="Default"/>
    <w:next w:val="Default"/>
    <w:uiPriority w:val="99"/>
    <w:rsid w:val="008C6E87"/>
    <w:rPr>
      <w:rFonts w:cs="Times New Roman"/>
      <w:color w:val="auto"/>
    </w:rPr>
  </w:style>
  <w:style w:type="paragraph" w:customStyle="1" w:styleId="CM31">
    <w:name w:val="CM31"/>
    <w:basedOn w:val="Default"/>
    <w:next w:val="Default"/>
    <w:uiPriority w:val="99"/>
    <w:rsid w:val="008C6E87"/>
    <w:rPr>
      <w:rFonts w:cs="Times New Roman"/>
      <w:color w:val="auto"/>
    </w:rPr>
  </w:style>
  <w:style w:type="paragraph" w:customStyle="1" w:styleId="CM34">
    <w:name w:val="CM34"/>
    <w:basedOn w:val="Default"/>
    <w:next w:val="Default"/>
    <w:uiPriority w:val="99"/>
    <w:rsid w:val="008C6E87"/>
    <w:rPr>
      <w:rFonts w:cs="Times New Roman"/>
      <w:color w:val="auto"/>
    </w:rPr>
  </w:style>
  <w:style w:type="paragraph" w:customStyle="1" w:styleId="CM59">
    <w:name w:val="CM59"/>
    <w:basedOn w:val="Default"/>
    <w:next w:val="Default"/>
    <w:uiPriority w:val="99"/>
    <w:rsid w:val="008C6E87"/>
    <w:pPr>
      <w:spacing w:after="1305"/>
    </w:pPr>
    <w:rPr>
      <w:rFonts w:cs="Times New Roman"/>
      <w:color w:val="auto"/>
    </w:rPr>
  </w:style>
  <w:style w:type="paragraph" w:customStyle="1" w:styleId="CM37">
    <w:name w:val="CM37"/>
    <w:basedOn w:val="Default"/>
    <w:next w:val="Default"/>
    <w:uiPriority w:val="99"/>
    <w:rsid w:val="008C6E87"/>
    <w:pPr>
      <w:spacing w:after="305"/>
    </w:pPr>
    <w:rPr>
      <w:rFonts w:cs="Times New Roman"/>
      <w:color w:val="auto"/>
    </w:rPr>
  </w:style>
  <w:style w:type="paragraph" w:customStyle="1" w:styleId="Equipmentlist">
    <w:name w:val="Equipment list"/>
    <w:basedOn w:val="BodyText"/>
    <w:uiPriority w:val="99"/>
    <w:rsid w:val="008C6E87"/>
    <w:pPr>
      <w:spacing w:after="0"/>
      <w:ind w:left="540" w:hanging="540"/>
    </w:pPr>
    <w:rPr>
      <w:rFonts w:ascii="Times" w:hAnsi="Times"/>
      <w:szCs w:val="20"/>
    </w:rPr>
  </w:style>
  <w:style w:type="paragraph" w:styleId="BodyText">
    <w:name w:val="Body Text"/>
    <w:basedOn w:val="Normal"/>
    <w:link w:val="BodyTextChar"/>
    <w:rsid w:val="008C6E87"/>
    <w:pPr>
      <w:spacing w:after="120"/>
    </w:pPr>
  </w:style>
  <w:style w:type="character" w:customStyle="1" w:styleId="BodyTextChar">
    <w:name w:val="Body Text Char"/>
    <w:link w:val="BodyText"/>
    <w:uiPriority w:val="99"/>
    <w:semiHidden/>
    <w:rsid w:val="00AB602E"/>
    <w:rPr>
      <w:sz w:val="24"/>
      <w:szCs w:val="24"/>
    </w:rPr>
  </w:style>
  <w:style w:type="paragraph" w:customStyle="1" w:styleId="MTDisplayEquation">
    <w:name w:val="MTDisplayEquation"/>
    <w:basedOn w:val="Normal"/>
    <w:next w:val="Normal"/>
    <w:uiPriority w:val="99"/>
    <w:rsid w:val="003740B7"/>
    <w:pPr>
      <w:tabs>
        <w:tab w:val="center" w:pos="4760"/>
        <w:tab w:val="right" w:pos="9080"/>
      </w:tabs>
      <w:autoSpaceDE w:val="0"/>
      <w:autoSpaceDN w:val="0"/>
      <w:adjustRightInd w:val="0"/>
      <w:ind w:left="432" w:hanging="432"/>
    </w:pPr>
    <w:rPr>
      <w:rFonts w:ascii="Arial" w:hAnsi="Arial" w:cs="Arial"/>
    </w:rPr>
  </w:style>
  <w:style w:type="paragraph" w:styleId="NormalWeb">
    <w:name w:val="Normal (Web)"/>
    <w:basedOn w:val="Normal"/>
    <w:uiPriority w:val="99"/>
    <w:rsid w:val="002B3AB2"/>
    <w:pPr>
      <w:spacing w:before="100" w:beforeAutospacing="1" w:after="100" w:afterAutospacing="1"/>
    </w:pPr>
  </w:style>
  <w:style w:type="paragraph" w:styleId="BalloonText">
    <w:name w:val="Balloon Text"/>
    <w:basedOn w:val="Normal"/>
    <w:link w:val="BalloonTextChar"/>
    <w:uiPriority w:val="99"/>
    <w:semiHidden/>
    <w:unhideWhenUsed/>
    <w:rsid w:val="00F52ADC"/>
    <w:rPr>
      <w:rFonts w:ascii="Tahoma" w:hAnsi="Tahoma" w:cs="Tahoma"/>
      <w:sz w:val="16"/>
      <w:szCs w:val="16"/>
    </w:rPr>
  </w:style>
  <w:style w:type="character" w:customStyle="1" w:styleId="BalloonTextChar">
    <w:name w:val="Balloon Text Char"/>
    <w:basedOn w:val="DefaultParagraphFont"/>
    <w:link w:val="BalloonText"/>
    <w:uiPriority w:val="99"/>
    <w:semiHidden/>
    <w:rsid w:val="00F52ADC"/>
    <w:rPr>
      <w:rFonts w:ascii="Tahoma" w:hAnsi="Tahoma" w:cs="Tahoma"/>
      <w:sz w:val="16"/>
      <w:szCs w:val="16"/>
    </w:rPr>
  </w:style>
  <w:style w:type="paragraph" w:styleId="ListParagraph">
    <w:name w:val="List Paragraph"/>
    <w:basedOn w:val="Normal"/>
    <w:uiPriority w:val="34"/>
    <w:qFormat/>
    <w:rsid w:val="00946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5164">
      <w:marLeft w:val="0"/>
      <w:marRight w:val="0"/>
      <w:marTop w:val="0"/>
      <w:marBottom w:val="0"/>
      <w:divBdr>
        <w:top w:val="none" w:sz="0" w:space="0" w:color="auto"/>
        <w:left w:val="none" w:sz="0" w:space="0" w:color="auto"/>
        <w:bottom w:val="none" w:sz="0" w:space="0" w:color="auto"/>
        <w:right w:val="none" w:sz="0" w:space="0" w:color="auto"/>
      </w:divBdr>
    </w:div>
    <w:div w:id="32925165">
      <w:marLeft w:val="0"/>
      <w:marRight w:val="0"/>
      <w:marTop w:val="0"/>
      <w:marBottom w:val="0"/>
      <w:divBdr>
        <w:top w:val="none" w:sz="0" w:space="0" w:color="auto"/>
        <w:left w:val="none" w:sz="0" w:space="0" w:color="auto"/>
        <w:bottom w:val="none" w:sz="0" w:space="0" w:color="auto"/>
        <w:right w:val="none" w:sz="0" w:space="0" w:color="auto"/>
      </w:divBdr>
    </w:div>
    <w:div w:id="32925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7</Pages>
  <Words>1844</Words>
  <Characters>8451</Characters>
  <Application>Microsoft Office Word</Application>
  <DocSecurity>0</DocSecurity>
  <Lines>179</Lines>
  <Paragraphs>82</Paragraphs>
  <ScaleCrop>false</ScaleCrop>
  <HeadingPairs>
    <vt:vector size="2" baseType="variant">
      <vt:variant>
        <vt:lpstr>Title</vt:lpstr>
      </vt:variant>
      <vt:variant>
        <vt:i4>1</vt:i4>
      </vt:variant>
    </vt:vector>
  </HeadingPairs>
  <TitlesOfParts>
    <vt:vector size="1" baseType="lpstr">
      <vt:lpstr>Electrical Equivalent of Heat</vt:lpstr>
    </vt:vector>
  </TitlesOfParts>
  <Company>PASCO Scientific</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Equivalent of Heat</dc:title>
  <dc:subject/>
  <dc:creator>Ann Hanks</dc:creator>
  <cp:keywords/>
  <dc:description/>
  <cp:lastModifiedBy>Michael Cohen</cp:lastModifiedBy>
  <cp:revision>11</cp:revision>
  <cp:lastPrinted>2008-01-30T23:25:00Z</cp:lastPrinted>
  <dcterms:created xsi:type="dcterms:W3CDTF">2019-09-27T14:15:00Z</dcterms:created>
  <dcterms:modified xsi:type="dcterms:W3CDTF">2020-08-10T22:29:00Z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ies>
</file>